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591C" w:rsidRPr="0072591C" w:rsidRDefault="0072591C" w:rsidP="0072591C">
      <w:pPr>
        <w:spacing w:before="100" w:beforeAutospacing="1" w:after="100" w:afterAutospacing="1" w:line="360" w:lineRule="auto"/>
        <w:jc w:val="center"/>
        <w:rPr>
          <w:rFonts w:ascii="Verdana" w:eastAsia="Times New Roman" w:hAnsi="Verdana" w:cs="Times New Roman"/>
          <w:b/>
          <w:sz w:val="36"/>
          <w:szCs w:val="28"/>
          <w:lang w:val="en-US" w:eastAsia="ru-RU"/>
        </w:rPr>
      </w:pPr>
      <w:r w:rsidRPr="0072591C">
        <w:rPr>
          <w:rFonts w:ascii="Verdana" w:eastAsia="Times New Roman" w:hAnsi="Verdana" w:cs="Times New Roman"/>
          <w:b/>
          <w:sz w:val="36"/>
          <w:szCs w:val="28"/>
          <w:lang w:val="en-US" w:eastAsia="ru-RU"/>
        </w:rPr>
        <w:t>cos  va  sin  teoremasi</w:t>
      </w:r>
    </w:p>
    <w:p w:rsidR="0072591C" w:rsidRPr="0072591C" w:rsidRDefault="0072591C" w:rsidP="0072591C">
      <w:pPr>
        <w:numPr>
          <w:ilvl w:val="0"/>
          <w:numId w:val="1"/>
        </w:numPr>
        <w:spacing w:before="100" w:beforeAutospacing="1" w:after="100" w:afterAutospacing="1" w:line="360" w:lineRule="auto"/>
        <w:rPr>
          <w:rFonts w:ascii="Verdana" w:eastAsia="Times New Roman" w:hAnsi="Verdana" w:cs="Times New Roman"/>
          <w:sz w:val="28"/>
          <w:szCs w:val="28"/>
          <w:lang w:eastAsia="ru-RU"/>
        </w:rPr>
      </w:pPr>
      <w:r w:rsidRPr="0072591C">
        <w:rPr>
          <w:rFonts w:ascii="Verdana" w:eastAsia="Times New Roman" w:hAnsi="Verdana" w:cs="Times New Roman"/>
          <w:sz w:val="28"/>
          <w:szCs w:val="28"/>
          <w:lang w:eastAsia="ru-RU"/>
        </w:rPr>
        <w:t xml:space="preserve">Absolut miqdor.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eastAsia="ru-RU"/>
        </w:rPr>
      </w:pPr>
      <w:r w:rsidRPr="0072591C">
        <w:rPr>
          <w:rFonts w:ascii="Verdana" w:eastAsia="Times New Roman" w:hAnsi="Verdana" w:cs="Times New Roman"/>
          <w:sz w:val="28"/>
          <w:szCs w:val="28"/>
          <w:lang w:eastAsia="ru-RU"/>
        </w:rPr>
        <w:t xml:space="preserve">Haqiqiy x sonining absolut miqdor (|x| - bilan belgilanadi) manfiy bo’lmagan son bo’lib, quyidagicha aniqlanadi: agar x≥0 bo’lsa, u holda |x|=-x. </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72591C">
        <w:rPr>
          <w:rFonts w:ascii="Verdana" w:eastAsia="Times New Roman" w:hAnsi="Verdana" w:cs="Times New Roman"/>
          <w:sz w:val="28"/>
          <w:szCs w:val="28"/>
          <w:lang w:eastAsia="ru-RU"/>
        </w:rPr>
        <w:t xml:space="preserve">                  </w:t>
      </w:r>
      <w:r w:rsidRPr="001B1842">
        <w:rPr>
          <w:rFonts w:ascii="Verdana" w:eastAsia="Times New Roman" w:hAnsi="Verdana" w:cs="Times New Roman"/>
          <w:sz w:val="28"/>
          <w:szCs w:val="28"/>
          <w:lang w:val="de-DE" w:eastAsia="ru-RU"/>
        </w:rPr>
        <w:t>agar x&lt;0 bo’lsa, u holda |x|=-x.</w:t>
      </w:r>
    </w:p>
    <w:p w:rsidR="0072591C" w:rsidRPr="0072591C" w:rsidRDefault="0072591C" w:rsidP="0072591C">
      <w:pPr>
        <w:numPr>
          <w:ilvl w:val="0"/>
          <w:numId w:val="2"/>
        </w:numPr>
        <w:spacing w:before="100" w:beforeAutospacing="1" w:after="100" w:afterAutospacing="1" w:line="360" w:lineRule="auto"/>
        <w:rPr>
          <w:rFonts w:ascii="Verdana" w:eastAsia="Times New Roman" w:hAnsi="Verdana" w:cs="Times New Roman"/>
          <w:sz w:val="28"/>
          <w:szCs w:val="28"/>
          <w:lang w:eastAsia="ru-RU"/>
        </w:rPr>
      </w:pPr>
      <w:r w:rsidRPr="0072591C">
        <w:rPr>
          <w:rFonts w:ascii="Verdana" w:eastAsia="Times New Roman" w:hAnsi="Verdana" w:cs="Times New Roman"/>
          <w:sz w:val="28"/>
          <w:szCs w:val="28"/>
          <w:lang w:eastAsia="ru-RU"/>
        </w:rPr>
        <w:t xml:space="preserve">Absissa.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Nuqtaning (dektor yoki aforn ) kordinatalaridan birinchisi Absissa odatda lotin alfavitining x harifi bilan belgilanadi.</w:t>
      </w:r>
    </w:p>
    <w:p w:rsidR="0072591C" w:rsidRPr="0072591C" w:rsidRDefault="0072591C" w:rsidP="0072591C">
      <w:pPr>
        <w:numPr>
          <w:ilvl w:val="0"/>
          <w:numId w:val="3"/>
        </w:num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Aksioma _dekart yoki nazariya yaratishda boshlang’ich fakt (asos) deb qaraladigan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isbotsiz qabul qilinadigan jumla. </w:t>
      </w:r>
    </w:p>
    <w:p w:rsidR="0072591C" w:rsidRPr="0072591C" w:rsidRDefault="0072591C" w:rsidP="0072591C">
      <w:pPr>
        <w:numPr>
          <w:ilvl w:val="0"/>
          <w:numId w:val="3"/>
        </w:num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Algebrik funksiya – shunday y=f (x) funksiyaki, bu funksiya uchun F(x;y) ko’phad mavjud bo’lib, y=f(x) bo’lganda, F(x;y) =0 ayniyat qanoatlanadi. </w:t>
      </w:r>
    </w:p>
    <w:p w:rsidR="0072591C" w:rsidRPr="0072591C" w:rsidRDefault="0072591C" w:rsidP="0072591C">
      <w:pPr>
        <w:numPr>
          <w:ilvl w:val="0"/>
          <w:numId w:val="3"/>
        </w:num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Algebrik ifodani – algebrik amallar (qo’shish, ayirish, ko’paytirish, bo’lish, butun darajaga ko’tarish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butun ko’rsatkichli ildiz chiqarish ) ishoralari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ehtimoli, bu amallarning ketma –ket bajarilishini ko’rsatuvchi ishoralar, ya’ni qavislar bilan biriktirib, harf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sonlardan tuzilgan </w:t>
      </w:r>
    </w:p>
    <w:p w:rsidR="0072591C" w:rsidRPr="001B1842" w:rsidRDefault="0072591C" w:rsidP="0072591C">
      <w:pPr>
        <w:spacing w:before="100" w:beforeAutospacing="1" w:after="100" w:afterAutospacing="1" w:line="360" w:lineRule="auto"/>
        <w:ind w:left="720"/>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 xml:space="preserve">ifoda. </w:t>
      </w:r>
    </w:p>
    <w:p w:rsidR="0072591C" w:rsidRPr="001B1842" w:rsidRDefault="0072591C" w:rsidP="0072591C">
      <w:pPr>
        <w:spacing w:before="100" w:beforeAutospacing="1" w:after="100" w:afterAutospacing="1" w:line="360" w:lineRule="auto"/>
        <w:ind w:left="720"/>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 xml:space="preserve">Ant’esi soninig butun qismi. </w:t>
      </w:r>
    </w:p>
    <w:p w:rsidR="0072591C" w:rsidRPr="001B1842" w:rsidRDefault="0072591C" w:rsidP="0072591C">
      <w:pPr>
        <w:numPr>
          <w:ilvl w:val="0"/>
          <w:numId w:val="4"/>
        </w:num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 xml:space="preserve">Apoferma. 1 Muntazam ko’pburchakni apofermasi – muntazam p burchakning markazidan uning biror tomoniga </w:t>
      </w:r>
      <w:r w:rsidRPr="001B1842">
        <w:rPr>
          <w:rFonts w:ascii="Verdana" w:eastAsia="Times New Roman" w:hAnsi="Verdana" w:cs="Times New Roman"/>
          <w:sz w:val="28"/>
          <w:szCs w:val="28"/>
          <w:lang w:val="de-DE" w:eastAsia="ru-RU"/>
        </w:rPr>
        <w:lastRenderedPageBreak/>
        <w:t xml:space="preserve">zam p burchakning markazidan uning biror tomoniga tushurilgan perpendikuliyarning uzunligi. </w:t>
      </w:r>
    </w:p>
    <w:p w:rsidR="0072591C" w:rsidRPr="0072591C" w:rsidRDefault="0072591C" w:rsidP="0072591C">
      <w:pPr>
        <w:numPr>
          <w:ilvl w:val="0"/>
          <w:numId w:val="4"/>
        </w:numPr>
        <w:spacing w:before="100" w:beforeAutospacing="1" w:after="100" w:afterAutospacing="1" w:line="360" w:lineRule="auto"/>
        <w:rPr>
          <w:rFonts w:ascii="Verdana" w:eastAsia="Times New Roman" w:hAnsi="Verdana" w:cs="Times New Roman"/>
          <w:sz w:val="28"/>
          <w:szCs w:val="28"/>
          <w:lang w:eastAsia="ru-RU"/>
        </w:rPr>
      </w:pPr>
      <w:r w:rsidRPr="001B1842">
        <w:rPr>
          <w:rFonts w:ascii="Verdana" w:eastAsia="Times New Roman" w:hAnsi="Verdana" w:cs="Times New Roman"/>
          <w:sz w:val="28"/>
          <w:szCs w:val="28"/>
          <w:lang w:val="de-DE" w:eastAsia="ru-RU"/>
        </w:rPr>
        <w:t xml:space="preserve">Applikata – fazodagi nuqtaning dektori kordinatalaridan biri bo’lib, absissa </w:t>
      </w:r>
      <w:r w:rsidRPr="001B1842">
        <w:rPr>
          <w:rFonts w:ascii="Verdana" w:eastAsia="Times New Roman" w:hAnsi="Verdana" w:cs="Times New Roman"/>
          <w:b/>
          <w:bCs/>
          <w:color w:val="000000"/>
          <w:sz w:val="28"/>
          <w:szCs w:val="28"/>
          <w:lang w:val="de-DE" w:eastAsia="ru-RU"/>
        </w:rPr>
        <w:t>va</w:t>
      </w:r>
      <w:r w:rsidRPr="001B1842">
        <w:rPr>
          <w:rFonts w:ascii="Verdana" w:eastAsia="Times New Roman" w:hAnsi="Verdana" w:cs="Times New Roman"/>
          <w:sz w:val="28"/>
          <w:szCs w:val="28"/>
          <w:lang w:val="de-DE" w:eastAsia="ru-RU"/>
        </w:rPr>
        <w:t xml:space="preserve"> ordinatadan keyin keladigan y uchunchi kordinatadir. </w:t>
      </w:r>
      <w:r w:rsidRPr="0072591C">
        <w:rPr>
          <w:rFonts w:ascii="Verdana" w:eastAsia="Times New Roman" w:hAnsi="Verdana" w:cs="Times New Roman"/>
          <w:sz w:val="28"/>
          <w:szCs w:val="28"/>
          <w:lang w:eastAsia="ru-RU"/>
        </w:rPr>
        <w:t xml:space="preserve">U odatda z harfi bilan belgilanadi. </w:t>
      </w:r>
    </w:p>
    <w:p w:rsidR="0072591C" w:rsidRPr="0072591C" w:rsidRDefault="0072591C" w:rsidP="0072591C">
      <w:pPr>
        <w:numPr>
          <w:ilvl w:val="0"/>
          <w:numId w:val="4"/>
        </w:num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Arab raqamlari – quyidagicha 10 ta ishoraning nomi: 0, 1, 2, 3, 4, 5, 6, 7, 8, 9. O’nlik sanoq sistemasida istalgancha kichik </w:t>
      </w:r>
      <w:r w:rsidRPr="001B1842">
        <w:rPr>
          <w:rFonts w:ascii="Verdana" w:eastAsia="Times New Roman" w:hAnsi="Verdana" w:cs="Times New Roman"/>
          <w:b/>
          <w:bCs/>
          <w:color w:val="000000"/>
          <w:sz w:val="28"/>
          <w:szCs w:val="28"/>
          <w:lang w:val="en-US" w:eastAsia="ru-RU"/>
        </w:rPr>
        <w:t>va</w:t>
      </w:r>
      <w:r w:rsidRPr="001B1842">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val="en-US" w:eastAsia="ru-RU"/>
        </w:rPr>
        <w:t xml:space="preserve">istalgancha katta bo’lgan har qanday sonni arab raqami bilan yozish mumkin. </w:t>
      </w:r>
    </w:p>
    <w:p w:rsidR="0072591C" w:rsidRPr="0072591C" w:rsidRDefault="0072591C" w:rsidP="0072591C">
      <w:pPr>
        <w:numPr>
          <w:ilvl w:val="0"/>
          <w:numId w:val="4"/>
        </w:num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Arifmetik progressiya – sonlar ketma –ketligi bo’lib, uning ikkinchi sonidan boshlab har bir soni oldingisi hamma hadlar uchun o’zgarmas bo’lgan </w:t>
      </w:r>
      <w:r w:rsidRPr="001B1842">
        <w:rPr>
          <w:rFonts w:ascii="Verdana" w:eastAsia="Times New Roman" w:hAnsi="Verdana" w:cs="Times New Roman"/>
          <w:b/>
          <w:bCs/>
          <w:color w:val="000000"/>
          <w:sz w:val="28"/>
          <w:szCs w:val="28"/>
          <w:lang w:val="en-US" w:eastAsia="ru-RU"/>
        </w:rPr>
        <w:t>va</w:t>
      </w:r>
      <w:r w:rsidRPr="0072591C">
        <w:rPr>
          <w:rFonts w:ascii="Verdana" w:eastAsia="Times New Roman" w:hAnsi="Verdana" w:cs="Times New Roman"/>
          <w:sz w:val="28"/>
          <w:szCs w:val="28"/>
          <w:lang w:val="en-US" w:eastAsia="ru-RU"/>
        </w:rPr>
        <w:t xml:space="preserve"> arifmetik progressiyaning ayirmasi deb ataladigan sonini qo’shishdan hosil bo’ladi. Agar arifmetik progresiyani birinchi hadi a bo’lsa, u holda arifmetik progressiya bunday ko’rinishda bo’ladi: </w:t>
      </w:r>
    </w:p>
    <w:p w:rsidR="0072591C" w:rsidRPr="0072591C" w:rsidRDefault="0072591C" w:rsidP="0072591C">
      <w:pPr>
        <w:spacing w:before="100" w:beforeAutospacing="1" w:after="100" w:afterAutospacing="1" w:line="360" w:lineRule="auto"/>
        <w:ind w:left="720"/>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                                                  </w:t>
      </w:r>
    </w:p>
    <w:p w:rsidR="0072591C" w:rsidRPr="0072591C" w:rsidRDefault="0072591C" w:rsidP="0072591C">
      <w:pPr>
        <w:spacing w:before="100" w:beforeAutospacing="1" w:after="100" w:afterAutospacing="1" w:line="360" w:lineRule="auto"/>
        <w:ind w:left="720"/>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a</w:t>
      </w:r>
      <w:r w:rsidRPr="0072591C">
        <w:rPr>
          <w:rFonts w:ascii="Verdana" w:eastAsia="Times New Roman" w:hAnsi="Verdana" w:cs="Times New Roman"/>
          <w:sz w:val="28"/>
          <w:szCs w:val="28"/>
          <w:vertAlign w:val="subscript"/>
          <w:lang w:val="en-US" w:eastAsia="ru-RU"/>
        </w:rPr>
        <w:t xml:space="preserve">0 </w:t>
      </w:r>
      <w:r w:rsidRPr="0072591C">
        <w:rPr>
          <w:rFonts w:ascii="Verdana" w:eastAsia="Times New Roman" w:hAnsi="Verdana" w:cs="Times New Roman"/>
          <w:sz w:val="28"/>
          <w:szCs w:val="28"/>
          <w:lang w:val="en-US" w:eastAsia="ru-RU"/>
        </w:rPr>
        <w:t>a</w:t>
      </w:r>
      <w:r w:rsidRPr="0072591C">
        <w:rPr>
          <w:rFonts w:ascii="Verdana" w:eastAsia="Times New Roman" w:hAnsi="Verdana" w:cs="Times New Roman"/>
          <w:sz w:val="28"/>
          <w:szCs w:val="28"/>
          <w:vertAlign w:val="subscript"/>
          <w:lang w:val="en-US" w:eastAsia="ru-RU"/>
        </w:rPr>
        <w:t>1</w:t>
      </w:r>
      <w:r w:rsidRPr="0072591C">
        <w:rPr>
          <w:rFonts w:ascii="Verdana" w:eastAsia="Times New Roman" w:hAnsi="Verdana" w:cs="Times New Roman"/>
          <w:sz w:val="28"/>
          <w:szCs w:val="28"/>
          <w:lang w:val="en-US" w:eastAsia="ru-RU"/>
        </w:rPr>
        <w:t>+ d, a</w:t>
      </w:r>
      <w:r w:rsidRPr="0072591C">
        <w:rPr>
          <w:rFonts w:ascii="Verdana" w:eastAsia="Times New Roman" w:hAnsi="Verdana" w:cs="Times New Roman"/>
          <w:sz w:val="28"/>
          <w:szCs w:val="28"/>
          <w:vertAlign w:val="subscript"/>
          <w:lang w:val="en-US" w:eastAsia="ru-RU"/>
        </w:rPr>
        <w:t>1</w:t>
      </w:r>
      <w:r w:rsidRPr="0072591C">
        <w:rPr>
          <w:rFonts w:ascii="Verdana" w:eastAsia="Times New Roman" w:hAnsi="Verdana" w:cs="Times New Roman"/>
          <w:sz w:val="28"/>
          <w:szCs w:val="28"/>
          <w:lang w:val="en-US" w:eastAsia="ru-RU"/>
        </w:rPr>
        <w:t xml:space="preserve"> + 2d, …a</w:t>
      </w:r>
      <w:r w:rsidRPr="0072591C">
        <w:rPr>
          <w:rFonts w:ascii="Verdana" w:eastAsia="Times New Roman" w:hAnsi="Verdana" w:cs="Times New Roman"/>
          <w:sz w:val="28"/>
          <w:szCs w:val="28"/>
          <w:vertAlign w:val="subscript"/>
          <w:lang w:val="en-US" w:eastAsia="ru-RU"/>
        </w:rPr>
        <w:t>1</w:t>
      </w:r>
      <w:r w:rsidRPr="0072591C">
        <w:rPr>
          <w:rFonts w:ascii="Verdana" w:eastAsia="Times New Roman" w:hAnsi="Verdana" w:cs="Times New Roman"/>
          <w:sz w:val="28"/>
          <w:szCs w:val="28"/>
          <w:lang w:val="en-US" w:eastAsia="ru-RU"/>
        </w:rPr>
        <w:t xml:space="preserve"> + nd, … </w:t>
      </w:r>
    </w:p>
    <w:p w:rsidR="0072591C" w:rsidRPr="0072591C" w:rsidRDefault="0072591C" w:rsidP="0072591C">
      <w:pPr>
        <w:spacing w:before="100" w:beforeAutospacing="1" w:after="100" w:afterAutospacing="1" w:line="360" w:lineRule="auto"/>
        <w:ind w:left="720"/>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Shunday qilib arifmetik progressiya o’zining birinchi hadi </w:t>
      </w:r>
      <w:r w:rsidRPr="001B1842">
        <w:rPr>
          <w:rFonts w:ascii="Verdana" w:eastAsia="Times New Roman" w:hAnsi="Verdana" w:cs="Times New Roman"/>
          <w:b/>
          <w:bCs/>
          <w:color w:val="000000"/>
          <w:sz w:val="28"/>
          <w:szCs w:val="28"/>
          <w:lang w:val="en-US" w:eastAsia="ru-RU"/>
        </w:rPr>
        <w:t>va</w:t>
      </w:r>
      <w:r w:rsidRPr="0072591C">
        <w:rPr>
          <w:rFonts w:ascii="Verdana" w:eastAsia="Times New Roman" w:hAnsi="Verdana" w:cs="Times New Roman"/>
          <w:sz w:val="28"/>
          <w:szCs w:val="28"/>
          <w:lang w:val="en-US" w:eastAsia="ru-RU"/>
        </w:rPr>
        <w:t xml:space="preserve"> ayirmasi bilan to’liq aniqlanadi. Arifmetik progressiyaning n- hadi a</w:t>
      </w:r>
      <w:r w:rsidRPr="0072591C">
        <w:rPr>
          <w:rFonts w:ascii="Verdana" w:eastAsia="Times New Roman" w:hAnsi="Verdana" w:cs="Times New Roman"/>
          <w:sz w:val="28"/>
          <w:szCs w:val="28"/>
          <w:vertAlign w:val="subscript"/>
          <w:lang w:val="en-US" w:eastAsia="ru-RU"/>
        </w:rPr>
        <w:t>n</w:t>
      </w:r>
      <w:r w:rsidRPr="0072591C">
        <w:rPr>
          <w:rFonts w:ascii="Verdana" w:eastAsia="Times New Roman" w:hAnsi="Verdana" w:cs="Times New Roman"/>
          <w:sz w:val="28"/>
          <w:szCs w:val="28"/>
          <w:lang w:val="en-US" w:eastAsia="ru-RU"/>
        </w:rPr>
        <w:t xml:space="preserve"> = a</w:t>
      </w:r>
      <w:r w:rsidRPr="0072591C">
        <w:rPr>
          <w:rFonts w:ascii="Verdana" w:eastAsia="Times New Roman" w:hAnsi="Verdana" w:cs="Times New Roman"/>
          <w:sz w:val="28"/>
          <w:szCs w:val="28"/>
          <w:vertAlign w:val="subscript"/>
          <w:lang w:val="en-US" w:eastAsia="ru-RU"/>
        </w:rPr>
        <w:t>1</w:t>
      </w:r>
      <w:r w:rsidRPr="0072591C">
        <w:rPr>
          <w:rFonts w:ascii="Verdana" w:eastAsia="Times New Roman" w:hAnsi="Verdana" w:cs="Times New Roman"/>
          <w:sz w:val="28"/>
          <w:szCs w:val="28"/>
          <w:lang w:val="en-US" w:eastAsia="ru-RU"/>
        </w:rPr>
        <w:t xml:space="preserve"> + (n-1) d formula bilan aniqlanadi. Arifmetik progressiyaning dastlabki n ta hadi yig’indisi:</w:t>
      </w:r>
    </w:p>
    <w:p w:rsidR="0072591C" w:rsidRPr="0072591C" w:rsidRDefault="0072591C" w:rsidP="0072591C">
      <w:pPr>
        <w:spacing w:before="100" w:beforeAutospacing="1" w:after="100" w:afterAutospacing="1" w:line="360" w:lineRule="auto"/>
        <w:ind w:left="720"/>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Sn = a</w:t>
      </w:r>
      <w:r w:rsidRPr="0072591C">
        <w:rPr>
          <w:rFonts w:ascii="Verdana" w:eastAsia="Times New Roman" w:hAnsi="Verdana" w:cs="Times New Roman"/>
          <w:sz w:val="28"/>
          <w:szCs w:val="28"/>
          <w:vertAlign w:val="subscript"/>
          <w:lang w:val="en-US" w:eastAsia="ru-RU"/>
        </w:rPr>
        <w:t xml:space="preserve">1 + </w:t>
      </w:r>
      <w:r w:rsidRPr="0072591C">
        <w:rPr>
          <w:rFonts w:ascii="Verdana" w:eastAsia="Times New Roman" w:hAnsi="Verdana" w:cs="Times New Roman"/>
          <w:sz w:val="28"/>
          <w:szCs w:val="28"/>
          <w:lang w:val="en-US" w:eastAsia="ru-RU"/>
        </w:rPr>
        <w:t>a</w:t>
      </w:r>
      <w:r w:rsidRPr="0072591C">
        <w:rPr>
          <w:rFonts w:ascii="Verdana" w:eastAsia="Times New Roman" w:hAnsi="Verdana" w:cs="Times New Roman"/>
          <w:sz w:val="28"/>
          <w:szCs w:val="28"/>
          <w:vertAlign w:val="subscript"/>
          <w:lang w:val="en-US" w:eastAsia="ru-RU"/>
        </w:rPr>
        <w:t>n</w:t>
      </w:r>
      <w:r w:rsidRPr="0072591C">
        <w:rPr>
          <w:rFonts w:ascii="Verdana" w:eastAsia="Times New Roman" w:hAnsi="Verdana" w:cs="Times New Roman"/>
          <w:sz w:val="28"/>
          <w:szCs w:val="28"/>
          <w:lang w:val="en-US" w:eastAsia="ru-RU"/>
        </w:rPr>
        <w:t xml:space="preserve"> x n = [a</w:t>
      </w:r>
      <w:r w:rsidRPr="0072591C">
        <w:rPr>
          <w:rFonts w:ascii="Verdana" w:eastAsia="Times New Roman" w:hAnsi="Verdana" w:cs="Times New Roman"/>
          <w:sz w:val="28"/>
          <w:szCs w:val="28"/>
          <w:vertAlign w:val="subscript"/>
          <w:lang w:val="en-US" w:eastAsia="ru-RU"/>
        </w:rPr>
        <w:t>1</w:t>
      </w:r>
      <w:r w:rsidRPr="0072591C">
        <w:rPr>
          <w:rFonts w:ascii="Verdana" w:eastAsia="Times New Roman" w:hAnsi="Verdana" w:cs="Times New Roman"/>
          <w:sz w:val="28"/>
          <w:szCs w:val="28"/>
          <w:lang w:val="en-US" w:eastAsia="ru-RU"/>
        </w:rPr>
        <w:t xml:space="preserve"> + d(n- 1)] x n. </w:t>
      </w:r>
    </w:p>
    <w:p w:rsidR="0072591C" w:rsidRPr="001B1842" w:rsidRDefault="0072591C" w:rsidP="0072591C">
      <w:pPr>
        <w:spacing w:before="100" w:beforeAutospacing="1" w:after="100" w:afterAutospacing="1" w:line="360" w:lineRule="auto"/>
        <w:ind w:left="720"/>
        <w:rPr>
          <w:rFonts w:ascii="Verdana" w:eastAsia="Times New Roman" w:hAnsi="Verdana" w:cs="Times New Roman"/>
          <w:sz w:val="28"/>
          <w:szCs w:val="28"/>
          <w:lang w:val="de-DE" w:eastAsia="ru-RU"/>
        </w:rPr>
      </w:pPr>
      <w:r w:rsidRPr="0072591C">
        <w:rPr>
          <w:rFonts w:ascii="Verdana" w:eastAsia="Times New Roman" w:hAnsi="Verdana" w:cs="Times New Roman"/>
          <w:sz w:val="28"/>
          <w:szCs w:val="28"/>
          <w:lang w:val="en-US" w:eastAsia="ru-RU"/>
        </w:rPr>
        <w:t xml:space="preserve">                                                          </w:t>
      </w:r>
      <w:r w:rsidRPr="001B1842">
        <w:rPr>
          <w:rFonts w:ascii="Verdana" w:eastAsia="Times New Roman" w:hAnsi="Verdana" w:cs="Times New Roman"/>
          <w:sz w:val="28"/>
          <w:szCs w:val="28"/>
          <w:lang w:val="de-DE" w:eastAsia="ru-RU"/>
        </w:rPr>
        <w:t>2                          2</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lastRenderedPageBreak/>
        <w:t xml:space="preserve">   10. Arifmetik proporsiya. </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 xml:space="preserve">a– b = c – dko’rinishidagi tenglik, bunda a,b,c,d lar arifmetik sonlar. Arifmetik proporsiya ayirmali proporsiya deb ham aytiladi. </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 xml:space="preserve">    11. Arifmetik ildiz – manfiy bo’lmagan sonning juft yoki toq darajali ildizning manfiy bo’lmagan qiymati.  </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 xml:space="preserve">Masalan: Arifmetik ildiz  </w:t>
      </w:r>
      <w:r w:rsidRPr="001B1842">
        <w:rPr>
          <w:rFonts w:ascii="Verdana" w:eastAsia="Times New Roman" w:hAnsi="Verdana" w:cs="Times New Roman"/>
          <w:sz w:val="28"/>
          <w:szCs w:val="28"/>
          <w:vertAlign w:val="superscript"/>
          <w:lang w:val="de-DE" w:eastAsia="ru-RU"/>
        </w:rPr>
        <w:t>4</w:t>
      </w:r>
      <w:r w:rsidRPr="001B1842">
        <w:rPr>
          <w:rFonts w:ascii="Verdana" w:eastAsia="Times New Roman" w:hAnsi="Verdana" w:cs="Times New Roman"/>
          <w:sz w:val="28"/>
          <w:szCs w:val="28"/>
          <w:lang w:val="de-DE" w:eastAsia="ru-RU"/>
        </w:rPr>
        <w:t xml:space="preserve">[16 = 2 </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 xml:space="preserve">                Arifmetik ildiz </w:t>
      </w:r>
      <w:r w:rsidRPr="001B1842">
        <w:rPr>
          <w:rFonts w:ascii="Verdana" w:eastAsia="Times New Roman" w:hAnsi="Verdana" w:cs="Times New Roman"/>
          <w:sz w:val="28"/>
          <w:szCs w:val="28"/>
          <w:vertAlign w:val="superscript"/>
          <w:lang w:val="de-DE" w:eastAsia="ru-RU"/>
        </w:rPr>
        <w:t>3</w:t>
      </w:r>
      <w:r w:rsidRPr="001B1842">
        <w:rPr>
          <w:rFonts w:ascii="Verdana" w:eastAsia="Times New Roman" w:hAnsi="Verdana" w:cs="Times New Roman"/>
          <w:sz w:val="28"/>
          <w:szCs w:val="28"/>
          <w:lang w:val="de-DE" w:eastAsia="ru-RU"/>
        </w:rPr>
        <w:t>[ 27 = 3 </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 xml:space="preserve">Arifmetik ildizning tarifiga ko’ra </w:t>
      </w:r>
      <w:r w:rsidRPr="001B1842">
        <w:rPr>
          <w:rFonts w:ascii="Verdana" w:eastAsia="Times New Roman" w:hAnsi="Verdana" w:cs="Times New Roman"/>
          <w:sz w:val="28"/>
          <w:szCs w:val="28"/>
          <w:vertAlign w:val="superscript"/>
          <w:lang w:val="de-DE" w:eastAsia="ru-RU"/>
        </w:rPr>
        <w:t>3</w:t>
      </w:r>
      <w:r w:rsidRPr="001B1842">
        <w:rPr>
          <w:rFonts w:ascii="Verdana" w:eastAsia="Times New Roman" w:hAnsi="Verdana" w:cs="Times New Roman"/>
          <w:sz w:val="28"/>
          <w:szCs w:val="28"/>
          <w:lang w:val="de-DE" w:eastAsia="ru-RU"/>
        </w:rPr>
        <w:t xml:space="preserve">[- 27 </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 xml:space="preserve">Arifmetik ildiz mavjud emas.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1B1842">
        <w:rPr>
          <w:rFonts w:ascii="Verdana" w:eastAsia="Times New Roman" w:hAnsi="Verdana" w:cs="Times New Roman"/>
          <w:sz w:val="28"/>
          <w:szCs w:val="28"/>
          <w:lang w:val="de-DE" w:eastAsia="ru-RU"/>
        </w:rPr>
        <w:t xml:space="preserve">    </w:t>
      </w:r>
      <w:r w:rsidRPr="0072591C">
        <w:rPr>
          <w:rFonts w:ascii="Verdana" w:eastAsia="Times New Roman" w:hAnsi="Verdana" w:cs="Times New Roman"/>
          <w:sz w:val="28"/>
          <w:szCs w:val="28"/>
          <w:lang w:val="en-US" w:eastAsia="ru-RU"/>
        </w:rPr>
        <w:t xml:space="preserve">12. Arifmetik o’rta qiymat.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Bir necha a</w:t>
      </w:r>
      <w:r w:rsidRPr="0072591C">
        <w:rPr>
          <w:rFonts w:ascii="Verdana" w:eastAsia="Times New Roman" w:hAnsi="Verdana" w:cs="Times New Roman"/>
          <w:sz w:val="28"/>
          <w:szCs w:val="28"/>
          <w:vertAlign w:val="subscript"/>
          <w:lang w:val="en-US" w:eastAsia="ru-RU"/>
        </w:rPr>
        <w:t>1</w:t>
      </w:r>
      <w:r w:rsidRPr="0072591C">
        <w:rPr>
          <w:rFonts w:ascii="Verdana" w:eastAsia="Times New Roman" w:hAnsi="Verdana" w:cs="Times New Roman"/>
          <w:sz w:val="28"/>
          <w:szCs w:val="28"/>
          <w:lang w:val="en-US" w:eastAsia="ru-RU"/>
        </w:rPr>
        <w:t>,a</w:t>
      </w:r>
      <w:r w:rsidRPr="0072591C">
        <w:rPr>
          <w:rFonts w:ascii="Verdana" w:eastAsia="Times New Roman" w:hAnsi="Verdana" w:cs="Times New Roman"/>
          <w:sz w:val="28"/>
          <w:szCs w:val="28"/>
          <w:vertAlign w:val="subscript"/>
          <w:lang w:val="en-US" w:eastAsia="ru-RU"/>
        </w:rPr>
        <w:t xml:space="preserve">2,…., </w:t>
      </w:r>
      <w:r w:rsidRPr="0072591C">
        <w:rPr>
          <w:rFonts w:ascii="Verdana" w:eastAsia="Times New Roman" w:hAnsi="Verdana" w:cs="Times New Roman"/>
          <w:sz w:val="28"/>
          <w:szCs w:val="28"/>
          <w:lang w:val="en-US" w:eastAsia="ru-RU"/>
        </w:rPr>
        <w:t>a</w:t>
      </w:r>
      <w:r w:rsidRPr="0072591C">
        <w:rPr>
          <w:rFonts w:ascii="Verdana" w:eastAsia="Times New Roman" w:hAnsi="Verdana" w:cs="Times New Roman"/>
          <w:sz w:val="28"/>
          <w:szCs w:val="28"/>
          <w:vertAlign w:val="subscript"/>
          <w:lang w:val="en-US" w:eastAsia="ru-RU"/>
        </w:rPr>
        <w:t>n</w:t>
      </w:r>
      <w:r w:rsidRPr="0072591C">
        <w:rPr>
          <w:rFonts w:ascii="Verdana" w:eastAsia="Times New Roman" w:hAnsi="Verdana" w:cs="Times New Roman"/>
          <w:sz w:val="28"/>
          <w:szCs w:val="28"/>
          <w:lang w:val="en-US" w:eastAsia="ru-RU"/>
        </w:rPr>
        <w:t xml:space="preserve"> souning o’rta arifmetik qiymati deb a</w:t>
      </w:r>
      <w:r w:rsidRPr="0072591C">
        <w:rPr>
          <w:rFonts w:ascii="Verdana" w:eastAsia="Times New Roman" w:hAnsi="Verdana" w:cs="Times New Roman"/>
          <w:sz w:val="28"/>
          <w:szCs w:val="28"/>
          <w:vertAlign w:val="subscript"/>
          <w:lang w:val="en-US" w:eastAsia="ru-RU"/>
        </w:rPr>
        <w:t>1</w:t>
      </w:r>
      <w:r w:rsidRPr="0072591C">
        <w:rPr>
          <w:rFonts w:ascii="Verdana" w:eastAsia="Times New Roman" w:hAnsi="Verdana" w:cs="Times New Roman"/>
          <w:sz w:val="28"/>
          <w:szCs w:val="28"/>
          <w:lang w:val="en-US" w:eastAsia="ru-RU"/>
        </w:rPr>
        <w:t>+a</w:t>
      </w:r>
      <w:r w:rsidRPr="0072591C">
        <w:rPr>
          <w:rFonts w:ascii="Verdana" w:eastAsia="Times New Roman" w:hAnsi="Verdana" w:cs="Times New Roman"/>
          <w:sz w:val="28"/>
          <w:szCs w:val="28"/>
          <w:vertAlign w:val="subscript"/>
          <w:lang w:val="en-US" w:eastAsia="ru-RU"/>
        </w:rPr>
        <w:t>2</w:t>
      </w:r>
      <w:r w:rsidRPr="0072591C">
        <w:rPr>
          <w:rFonts w:ascii="Verdana" w:eastAsia="Times New Roman" w:hAnsi="Verdana" w:cs="Times New Roman"/>
          <w:sz w:val="28"/>
          <w:szCs w:val="28"/>
          <w:lang w:val="en-US" w:eastAsia="ru-RU"/>
        </w:rPr>
        <w:t>+a</w:t>
      </w:r>
      <w:r w:rsidRPr="0072591C">
        <w:rPr>
          <w:rFonts w:ascii="Verdana" w:eastAsia="Times New Roman" w:hAnsi="Verdana" w:cs="Times New Roman"/>
          <w:sz w:val="28"/>
          <w:szCs w:val="28"/>
          <w:vertAlign w:val="subscript"/>
          <w:lang w:val="en-US" w:eastAsia="ru-RU"/>
        </w:rPr>
        <w:t>n</w:t>
      </w:r>
      <w:r w:rsidRPr="0072591C">
        <w:rPr>
          <w:rFonts w:ascii="Verdana" w:eastAsia="Times New Roman" w:hAnsi="Verdana" w:cs="Times New Roman"/>
          <w:sz w:val="28"/>
          <w:szCs w:val="28"/>
          <w:lang w:val="en-US" w:eastAsia="ru-RU"/>
        </w:rPr>
        <w:t xml:space="preserve"> songa aytiladi.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                                                                                              n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13.Arkkosekons – kosekonsgan teskari funksiya.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Arkosekons bunday belgilanadi.   arccoseex.</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Uning bir qiymati tarmog’i arccoseening bosh qiymati deyiladi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arccoseex orqali belgilanadi.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Bundan - </w:t>
      </w:r>
      <w:r w:rsidRPr="0072591C">
        <w:rPr>
          <w:rFonts w:ascii="Verdana" w:eastAsia="Times New Roman" w:hAnsi="Verdana" w:cs="Times New Roman"/>
          <w:sz w:val="28"/>
          <w:szCs w:val="28"/>
          <w:u w:val="single"/>
          <w:lang w:eastAsia="ru-RU"/>
        </w:rPr>
        <w:t>П</w:t>
      </w:r>
      <w:r w:rsidRPr="0072591C">
        <w:rPr>
          <w:rFonts w:ascii="Verdana" w:eastAsia="Times New Roman" w:hAnsi="Verdana" w:cs="Times New Roman"/>
          <w:sz w:val="28"/>
          <w:szCs w:val="28"/>
          <w:u w:val="single"/>
          <w:lang w:val="en-US" w:eastAsia="ru-RU"/>
        </w:rPr>
        <w:t xml:space="preserve"> ≤ </w:t>
      </w:r>
      <w:r w:rsidRPr="0072591C">
        <w:rPr>
          <w:rFonts w:ascii="Verdana" w:eastAsia="Times New Roman" w:hAnsi="Verdana" w:cs="Times New Roman"/>
          <w:sz w:val="28"/>
          <w:szCs w:val="28"/>
          <w:lang w:val="en-US" w:eastAsia="ru-RU"/>
        </w:rPr>
        <w:t xml:space="preserve">arccoseex ≤deyiladi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arcoseex funksiya toq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chegaralangan funksiya.</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2</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lastRenderedPageBreak/>
        <w:t xml:space="preserve">14. Astrolabiya –gorizantal tekislikda joylashgan burchaklarni o’lchash uchun ishlatiladigan asbob (burchak o’lchagich ).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15. Binom – ikki had degan ibora bilan bir xil ma’noni anglatadi. Bu lotincha ,,B”- ikki deganda so’z bilan grekcha ,,nomos ”soha, qismi, hal degan so’zlardan hosil bo’lgan.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16. Burchak bissektrisasi – burchakning uchidan chiqqan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burchakni teng ikkiga bo’ladigan yarim to’g’ri chiziq (nur ).Burchak bissektrisasi burchakni simmetriya o’qidir. Burchak bissektrissasi deb,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burchak ichida uning tomonlaridan teng uzoqlikda yotadigan nuqtalarning geometric o’rniga aytiladi.</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17. Ehtimollik – cheksiz ko’p marta takrorlanishi mumukun bo’lgan voqealar majmuida biror tanli voqea yuz berishi. Ba’zi xollarda extimollikning son qiymati tayin bir voqeaga qulaylik beradigan,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mumkun bo’lgan hamma xollar sonining umuman barcha teng imkoniyatlarni xollar sonining nisbatiga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teng bo’ladi. Extimollik bilan tayin bir voqea yuz berishining nisbiy sonni (chastotasining) aralashtirib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yuborish to’g’ri emas, bu nisbiy son odatda bu voqeaning yuz berishi extimollikdan faqat juda oz farq</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qiladi. Extimollikning to’liq ta’rifini 30 – yillarda A.N Kolmogorov bergan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uni o’lchovlar nazariyasiga bog’lagan.</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eastAsia="ru-RU"/>
        </w:rPr>
      </w:pPr>
      <w:r w:rsidRPr="0072591C">
        <w:rPr>
          <w:rFonts w:ascii="Verdana" w:eastAsia="Times New Roman" w:hAnsi="Verdana" w:cs="Times New Roman"/>
          <w:sz w:val="28"/>
          <w:szCs w:val="28"/>
          <w:lang w:eastAsia="ru-RU"/>
        </w:rPr>
        <w:lastRenderedPageBreak/>
        <w:t>Adab: И.А.КОПМОГОРОВ основниъе понятия герое вероятностей ОИИТИМ 1936.</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eastAsia="ru-RU"/>
        </w:rPr>
      </w:pPr>
      <w:r w:rsidRPr="0072591C">
        <w:rPr>
          <w:rFonts w:ascii="Verdana" w:eastAsia="Times New Roman" w:hAnsi="Verdana" w:cs="Times New Roman"/>
          <w:sz w:val="28"/>
          <w:szCs w:val="28"/>
          <w:lang w:eastAsia="ru-RU"/>
        </w:rPr>
        <w:t>18. Vertikal – to’g’ri chiziqni ikkiita perpendikuliyar tekislikdagi (proeksiyaning tekislikdagi).proeksiyani tekshirilgan proeksiyalarni vertikal tekisligiga proeksiyalarni tekshirilganda proeksiyalarining gorizantal tekisligiga perpendikuliyar bo’lmagan tog’ri chizik . Vertikal termini chizma geometriyada ishlatilgan bo’lib, xozir eskirib qolgan . Hozirg vertikal o’rniga frontlar (q.) termeni  ishlatiladi.</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eastAsia="ru-RU"/>
        </w:rPr>
      </w:pPr>
      <w:r w:rsidRPr="0072591C">
        <w:rPr>
          <w:rFonts w:ascii="Verdana" w:eastAsia="Times New Roman" w:hAnsi="Verdana" w:cs="Times New Roman"/>
          <w:sz w:val="28"/>
          <w:szCs w:val="28"/>
          <w:lang w:eastAsia="ru-RU"/>
        </w:rPr>
        <w:t>19. Vertikal burchaklar – qarama – qarshi burchakning huddi o’zi (к. Протива положные углы).</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20. O’zaro teskari sonlar – ikkita a ≠ o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u w:val="single"/>
          <w:lang w:val="en-US" w:eastAsia="ru-RU"/>
        </w:rPr>
        <w:t>1</w:t>
      </w:r>
      <w:r w:rsidRPr="0072591C">
        <w:rPr>
          <w:rFonts w:ascii="Verdana" w:eastAsia="Times New Roman" w:hAnsi="Verdana" w:cs="Times New Roman"/>
          <w:sz w:val="28"/>
          <w:szCs w:val="28"/>
          <w:lang w:val="en-US" w:eastAsia="ru-RU"/>
        </w:rPr>
        <w:t xml:space="preserve"> son. O’zaro teskari sonlarning ko’paytmasi 1 ga teng. O’zaro teskari sonlar tushunchasi ba,zan tenglamalarni og’zaki yechishda ishlatiladi: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                                                                  a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Masalan, x + 1 = 2,5 tenglamani x + 1 = 2 + 1 ko’rinishida yozish mumkin, bundan uning ildizlari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                                                x</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x,= 2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x</w:t>
      </w:r>
      <w:r w:rsidRPr="0072591C">
        <w:rPr>
          <w:rFonts w:ascii="Verdana" w:eastAsia="Times New Roman" w:hAnsi="Verdana" w:cs="Times New Roman"/>
          <w:sz w:val="28"/>
          <w:szCs w:val="28"/>
          <w:vertAlign w:val="subscript"/>
          <w:lang w:val="en-US" w:eastAsia="ru-RU"/>
        </w:rPr>
        <w:t>2</w:t>
      </w:r>
      <w:r w:rsidRPr="0072591C">
        <w:rPr>
          <w:rFonts w:ascii="Verdana" w:eastAsia="Times New Roman" w:hAnsi="Verdana" w:cs="Times New Roman"/>
          <w:sz w:val="28"/>
          <w:szCs w:val="28"/>
          <w:lang w:val="en-US" w:eastAsia="ru-RU"/>
        </w:rPr>
        <w:t xml:space="preserve"> = 1 bo’lishini ko’rish oson. O’zaro teskari sonlar oddiy kasirlarini bo’lishda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sonlarni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2</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lastRenderedPageBreak/>
        <w:t xml:space="preserve">manfiy ko’rsatkichli darajaga ko’rsatishda ishlatilinadi. O’zaro teskari sonlarning xossasini qayd qilib o’tamiz: agar a &gt; o bo’lsa, a + 1 &gt; 2.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2</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21. O’zaro bir qiymatli moslik – ikki to’plam elementlari orasidagi shunday moslikki, bunda brinchi to’plamning har bir elementlarga ikki to’plamning faqat bitta elementi mos keladi. O’zaro bir qiymatli moslik funksiyaning yoki akslanishning (</w:t>
      </w:r>
      <w:r w:rsidRPr="0072591C">
        <w:rPr>
          <w:rFonts w:ascii="Times New Roman" w:eastAsia="Times New Roman" w:hAnsi="Times New Roman" w:cs="Times New Roman"/>
          <w:sz w:val="28"/>
          <w:szCs w:val="28"/>
          <w:lang w:eastAsia="ru-RU"/>
        </w:rPr>
        <w:t>Қ</w:t>
      </w:r>
      <w:r w:rsidRPr="0072591C">
        <w:rPr>
          <w:rFonts w:ascii="Verdana" w:eastAsia="Times New Roman" w:hAnsi="Verdana" w:cs="Times New Roman"/>
          <w:sz w:val="28"/>
          <w:szCs w:val="28"/>
          <w:lang w:val="en-US" w:eastAsia="ru-RU"/>
        </w:rPr>
        <w:t xml:space="preserve"> . </w:t>
      </w:r>
      <w:r w:rsidRPr="0072591C">
        <w:rPr>
          <w:rFonts w:ascii="Verdana" w:eastAsia="Times New Roman" w:hAnsi="Verdana" w:cs="Times New Roman"/>
          <w:sz w:val="28"/>
          <w:szCs w:val="28"/>
          <w:lang w:eastAsia="ru-RU"/>
        </w:rPr>
        <w:t>Отображение</w:t>
      </w:r>
      <w:r w:rsidRPr="0072591C">
        <w:rPr>
          <w:rFonts w:ascii="Verdana" w:eastAsia="Times New Roman" w:hAnsi="Verdana" w:cs="Times New Roman"/>
          <w:sz w:val="28"/>
          <w:szCs w:val="28"/>
          <w:lang w:val="en-US" w:eastAsia="ru-RU"/>
        </w:rPr>
        <w:t xml:space="preserve">) xususiy ko'rinishidir.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Misol: (0,1) kesma nuqtalari bilan (0,2) kesma nuqtalari orasida o’zaro bir qiyamatli moslik o’rnatish mumkin buning uchun (0,1) ^  songa (0,2) kesmaning 2^ sonning mos qo’yish yetarlidir.</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22. O’zaro tub xadlar – agar F</w:t>
      </w:r>
      <w:r w:rsidRPr="0072591C">
        <w:rPr>
          <w:rFonts w:ascii="Verdana" w:eastAsia="Times New Roman" w:hAnsi="Verdana" w:cs="Times New Roman"/>
          <w:sz w:val="28"/>
          <w:szCs w:val="28"/>
          <w:vertAlign w:val="subscript"/>
          <w:lang w:val="en-US" w:eastAsia="ru-RU"/>
        </w:rPr>
        <w:t>1</w:t>
      </w:r>
      <w:r w:rsidRPr="0072591C">
        <w:rPr>
          <w:rFonts w:ascii="Verdana" w:eastAsia="Times New Roman" w:hAnsi="Verdana" w:cs="Times New Roman"/>
          <w:sz w:val="28"/>
          <w:szCs w:val="28"/>
          <w:lang w:val="en-US" w:eastAsia="ru-RU"/>
        </w:rPr>
        <w:t>,F</w:t>
      </w:r>
      <w:r w:rsidRPr="0072591C">
        <w:rPr>
          <w:rFonts w:ascii="Verdana" w:eastAsia="Times New Roman" w:hAnsi="Verdana" w:cs="Times New Roman"/>
          <w:sz w:val="28"/>
          <w:szCs w:val="28"/>
          <w:vertAlign w:val="subscript"/>
          <w:lang w:val="en-US" w:eastAsia="ru-RU"/>
        </w:rPr>
        <w:t>2</w:t>
      </w:r>
      <w:r w:rsidRPr="0072591C">
        <w:rPr>
          <w:rFonts w:ascii="Verdana" w:eastAsia="Times New Roman" w:hAnsi="Verdana" w:cs="Times New Roman"/>
          <w:sz w:val="28"/>
          <w:szCs w:val="28"/>
          <w:lang w:val="en-US" w:eastAsia="ru-RU"/>
        </w:rPr>
        <w:t>,…F</w:t>
      </w:r>
      <w:r w:rsidRPr="0072591C">
        <w:rPr>
          <w:rFonts w:ascii="Verdana" w:eastAsia="Times New Roman" w:hAnsi="Verdana" w:cs="Times New Roman"/>
          <w:sz w:val="28"/>
          <w:szCs w:val="28"/>
          <w:vertAlign w:val="subscript"/>
          <w:lang w:val="en-US" w:eastAsia="ru-RU"/>
        </w:rPr>
        <w:t>k</w:t>
      </w:r>
      <w:r w:rsidRPr="0072591C">
        <w:rPr>
          <w:rFonts w:ascii="Verdana" w:eastAsia="Times New Roman" w:hAnsi="Verdana" w:cs="Times New Roman"/>
          <w:sz w:val="28"/>
          <w:szCs w:val="28"/>
          <w:lang w:val="en-US" w:eastAsia="ru-RU"/>
        </w:rPr>
        <w:t>, (k&gt;2) ko’pxadlarning eng katta umumiy bo’luvchisi (</w:t>
      </w:r>
      <w:r w:rsidRPr="0072591C">
        <w:rPr>
          <w:rFonts w:ascii="Times New Roman" w:eastAsia="Times New Roman" w:hAnsi="Times New Roman" w:cs="Times New Roman"/>
          <w:sz w:val="28"/>
          <w:szCs w:val="28"/>
          <w:lang w:eastAsia="ru-RU"/>
        </w:rPr>
        <w:t>Қ</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Наиболейший</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общий</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делетель</w:t>
      </w:r>
      <w:r w:rsidRPr="0072591C">
        <w:rPr>
          <w:rFonts w:ascii="Verdana" w:eastAsia="Times New Roman" w:hAnsi="Verdana" w:cs="Times New Roman"/>
          <w:sz w:val="28"/>
          <w:szCs w:val="28"/>
          <w:lang w:val="en-US" w:eastAsia="ru-RU"/>
        </w:rPr>
        <w:t>) nolinchi darajasi ko’phad bo’lsa bu ko’phadlar o’zaro tub xadlar deyiladi. O’zaro tub xadlarining muxum xossalaridan biri bilan o’zaro tub bo’lsa , u holdada d ko’had F</w:t>
      </w:r>
      <w:r w:rsidRPr="0072591C">
        <w:rPr>
          <w:rFonts w:ascii="Verdana" w:eastAsia="Times New Roman" w:hAnsi="Verdana" w:cs="Times New Roman"/>
          <w:sz w:val="28"/>
          <w:szCs w:val="28"/>
          <w:vertAlign w:val="subscript"/>
          <w:lang w:val="en-US" w:eastAsia="ru-RU"/>
        </w:rPr>
        <w:t>1,</w:t>
      </w:r>
      <w:r w:rsidRPr="0072591C">
        <w:rPr>
          <w:rFonts w:ascii="Verdana" w:eastAsia="Times New Roman" w:hAnsi="Verdana" w:cs="Times New Roman"/>
          <w:sz w:val="28"/>
          <w:szCs w:val="28"/>
          <w:lang w:val="en-US" w:eastAsia="ru-RU"/>
        </w:rPr>
        <w:t>F</w:t>
      </w:r>
      <w:r w:rsidRPr="0072591C">
        <w:rPr>
          <w:rFonts w:ascii="Verdana" w:eastAsia="Times New Roman" w:hAnsi="Verdana" w:cs="Times New Roman"/>
          <w:sz w:val="28"/>
          <w:szCs w:val="28"/>
          <w:vertAlign w:val="subscript"/>
          <w:lang w:val="en-US" w:eastAsia="ru-RU"/>
        </w:rPr>
        <w:t>2</w:t>
      </w:r>
      <w:r w:rsidRPr="0072591C">
        <w:rPr>
          <w:rFonts w:ascii="Verdana" w:eastAsia="Times New Roman" w:hAnsi="Verdana" w:cs="Times New Roman"/>
          <w:sz w:val="28"/>
          <w:szCs w:val="28"/>
          <w:lang w:val="en-US" w:eastAsia="ru-RU"/>
        </w:rPr>
        <w:t>,…F</w:t>
      </w:r>
      <w:r w:rsidRPr="0072591C">
        <w:rPr>
          <w:rFonts w:ascii="Verdana" w:eastAsia="Times New Roman" w:hAnsi="Verdana" w:cs="Times New Roman"/>
          <w:sz w:val="28"/>
          <w:szCs w:val="28"/>
          <w:vertAlign w:val="subscript"/>
          <w:lang w:val="en-US" w:eastAsia="ru-RU"/>
        </w:rPr>
        <w:t>k</w:t>
      </w:r>
      <w:r w:rsidRPr="0072591C">
        <w:rPr>
          <w:rFonts w:ascii="Verdana" w:eastAsia="Times New Roman" w:hAnsi="Verdana" w:cs="Times New Roman"/>
          <w:sz w:val="28"/>
          <w:szCs w:val="28"/>
          <w:lang w:val="en-US" w:eastAsia="ru-RU"/>
        </w:rPr>
        <w:t xml:space="preserve"> (k≥2) ko’paytma bilan har  biri bilan o‘zaro tub bo’lsa , u holada d fo’phad F</w:t>
      </w:r>
      <w:r w:rsidRPr="0072591C">
        <w:rPr>
          <w:rFonts w:ascii="Verdana" w:eastAsia="Times New Roman" w:hAnsi="Verdana" w:cs="Times New Roman"/>
          <w:sz w:val="28"/>
          <w:szCs w:val="28"/>
          <w:vertAlign w:val="subscript"/>
          <w:lang w:val="en-US" w:eastAsia="ru-RU"/>
        </w:rPr>
        <w:t>1,</w:t>
      </w:r>
      <w:r w:rsidRPr="0072591C">
        <w:rPr>
          <w:rFonts w:ascii="Verdana" w:eastAsia="Times New Roman" w:hAnsi="Verdana" w:cs="Times New Roman"/>
          <w:sz w:val="28"/>
          <w:szCs w:val="28"/>
          <w:lang w:val="en-US" w:eastAsia="ru-RU"/>
        </w:rPr>
        <w:t xml:space="preserve"> F</w:t>
      </w:r>
      <w:r w:rsidRPr="0072591C">
        <w:rPr>
          <w:rFonts w:ascii="Verdana" w:eastAsia="Times New Roman" w:hAnsi="Verdana" w:cs="Times New Roman"/>
          <w:sz w:val="28"/>
          <w:szCs w:val="28"/>
          <w:vertAlign w:val="subscript"/>
          <w:lang w:val="en-US" w:eastAsia="ru-RU"/>
        </w:rPr>
        <w:t>2,…</w:t>
      </w:r>
      <w:r w:rsidRPr="0072591C">
        <w:rPr>
          <w:rFonts w:ascii="Verdana" w:eastAsia="Times New Roman" w:hAnsi="Verdana" w:cs="Times New Roman"/>
          <w:sz w:val="28"/>
          <w:szCs w:val="28"/>
          <w:lang w:val="en-US" w:eastAsia="ru-RU"/>
        </w:rPr>
        <w:t xml:space="preserve"> F</w:t>
      </w:r>
      <w:r w:rsidRPr="0072591C">
        <w:rPr>
          <w:rFonts w:ascii="Verdana" w:eastAsia="Times New Roman" w:hAnsi="Verdana" w:cs="Times New Roman"/>
          <w:sz w:val="28"/>
          <w:szCs w:val="28"/>
          <w:vertAlign w:val="subscript"/>
          <w:lang w:val="en-US" w:eastAsia="ru-RU"/>
        </w:rPr>
        <w:t>k</w:t>
      </w:r>
      <w:r w:rsidRPr="0072591C">
        <w:rPr>
          <w:rFonts w:ascii="Verdana" w:eastAsia="Times New Roman" w:hAnsi="Verdana" w:cs="Times New Roman"/>
          <w:sz w:val="28"/>
          <w:szCs w:val="28"/>
          <w:lang w:val="en-US" w:eastAsia="ru-RU"/>
        </w:rPr>
        <w:t xml:space="preserve"> ko’paytma bilan ham o’zaro tub bo’ladi.</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23. Viet – (</w:t>
      </w:r>
      <w:r w:rsidRPr="0072591C">
        <w:rPr>
          <w:rFonts w:ascii="Verdana" w:eastAsia="Times New Roman" w:hAnsi="Verdana" w:cs="Times New Roman"/>
          <w:sz w:val="28"/>
          <w:szCs w:val="28"/>
          <w:lang w:eastAsia="ru-RU"/>
        </w:rPr>
        <w:t>вьет</w:t>
      </w:r>
      <w:r w:rsidRPr="0072591C">
        <w:rPr>
          <w:rFonts w:ascii="Verdana" w:eastAsia="Times New Roman" w:hAnsi="Verdana" w:cs="Times New Roman"/>
          <w:sz w:val="28"/>
          <w:szCs w:val="28"/>
          <w:lang w:val="en-US" w:eastAsia="ru-RU"/>
        </w:rPr>
        <w:t xml:space="preserve">) Fo’rmulalari – n darajali ( bosh hadining koefisenti borga bo’lgan ) x </w:t>
      </w:r>
      <w:r w:rsidRPr="0072591C">
        <w:rPr>
          <w:rFonts w:ascii="Verdana" w:eastAsia="Times New Roman" w:hAnsi="Verdana" w:cs="Times New Roman"/>
          <w:sz w:val="28"/>
          <w:szCs w:val="28"/>
          <w:vertAlign w:val="superscript"/>
          <w:lang w:val="en-US" w:eastAsia="ru-RU"/>
        </w:rPr>
        <w:t xml:space="preserve">n </w:t>
      </w:r>
      <w:r w:rsidRPr="0072591C">
        <w:rPr>
          <w:rFonts w:ascii="Verdana" w:eastAsia="Times New Roman" w:hAnsi="Verdana" w:cs="Times New Roman"/>
          <w:sz w:val="28"/>
          <w:szCs w:val="28"/>
          <w:lang w:val="en-US" w:eastAsia="ru-RU"/>
        </w:rPr>
        <w:t xml:space="preserve">+ a, x </w:t>
      </w:r>
      <w:r w:rsidRPr="0072591C">
        <w:rPr>
          <w:rFonts w:ascii="Verdana" w:eastAsia="Times New Roman" w:hAnsi="Verdana" w:cs="Times New Roman"/>
          <w:sz w:val="28"/>
          <w:szCs w:val="28"/>
          <w:vertAlign w:val="superscript"/>
          <w:lang w:val="en-US" w:eastAsia="ru-RU"/>
        </w:rPr>
        <w:t xml:space="preserve">n ∙ 1 </w:t>
      </w:r>
      <w:r w:rsidRPr="0072591C">
        <w:rPr>
          <w:rFonts w:ascii="Verdana" w:eastAsia="Times New Roman" w:hAnsi="Verdana" w:cs="Times New Roman"/>
          <w:sz w:val="28"/>
          <w:szCs w:val="28"/>
          <w:lang w:val="en-US" w:eastAsia="ru-RU"/>
        </w:rPr>
        <w:t>+…a</w:t>
      </w:r>
      <w:r w:rsidRPr="0072591C">
        <w:rPr>
          <w:rFonts w:ascii="Verdana" w:eastAsia="Times New Roman" w:hAnsi="Verdana" w:cs="Times New Roman"/>
          <w:sz w:val="28"/>
          <w:szCs w:val="28"/>
          <w:vertAlign w:val="subscript"/>
          <w:lang w:val="en-US" w:eastAsia="ru-RU"/>
        </w:rPr>
        <w:t>n</w:t>
      </w:r>
      <w:r w:rsidRPr="0072591C">
        <w:rPr>
          <w:rFonts w:ascii="Verdana" w:eastAsia="Times New Roman" w:hAnsi="Verdana" w:cs="Times New Roman"/>
          <w:sz w:val="28"/>
          <w:szCs w:val="28"/>
          <w:lang w:val="en-US" w:eastAsia="ru-RU"/>
        </w:rPr>
        <w:t xml:space="preserve"> ko’phad koffesentlari bilan uning a</w:t>
      </w:r>
      <w:r w:rsidRPr="0072591C">
        <w:rPr>
          <w:rFonts w:ascii="Verdana" w:eastAsia="Times New Roman" w:hAnsi="Verdana" w:cs="Times New Roman"/>
          <w:sz w:val="28"/>
          <w:szCs w:val="28"/>
          <w:vertAlign w:val="subscript"/>
          <w:lang w:val="en-US" w:eastAsia="ru-RU"/>
        </w:rPr>
        <w:t xml:space="preserve">1, </w:t>
      </w:r>
      <w:r w:rsidRPr="0072591C">
        <w:rPr>
          <w:rFonts w:ascii="Verdana" w:eastAsia="Times New Roman" w:hAnsi="Verdana" w:cs="Times New Roman"/>
          <w:sz w:val="28"/>
          <w:szCs w:val="28"/>
          <w:lang w:val="en-US" w:eastAsia="ru-RU"/>
        </w:rPr>
        <w:t>a</w:t>
      </w:r>
      <w:r w:rsidRPr="0072591C">
        <w:rPr>
          <w:rFonts w:ascii="Verdana" w:eastAsia="Times New Roman" w:hAnsi="Verdana" w:cs="Times New Roman"/>
          <w:sz w:val="28"/>
          <w:szCs w:val="28"/>
          <w:vertAlign w:val="subscript"/>
          <w:lang w:val="en-US" w:eastAsia="ru-RU"/>
        </w:rPr>
        <w:t>2</w:t>
      </w:r>
      <w:r w:rsidRPr="0072591C">
        <w:rPr>
          <w:rFonts w:ascii="Verdana" w:eastAsia="Times New Roman" w:hAnsi="Verdana" w:cs="Times New Roman"/>
          <w:sz w:val="28"/>
          <w:szCs w:val="28"/>
          <w:lang w:val="en-US" w:eastAsia="ru-RU"/>
        </w:rPr>
        <w:t>, …., a</w:t>
      </w:r>
      <w:r w:rsidRPr="0072591C">
        <w:rPr>
          <w:rFonts w:ascii="Verdana" w:eastAsia="Times New Roman" w:hAnsi="Verdana" w:cs="Times New Roman"/>
          <w:sz w:val="28"/>
          <w:szCs w:val="28"/>
          <w:vertAlign w:val="subscript"/>
          <w:lang w:val="en-US" w:eastAsia="ru-RU"/>
        </w:rPr>
        <w:t xml:space="preserve">n </w:t>
      </w:r>
      <w:r w:rsidRPr="0072591C">
        <w:rPr>
          <w:rFonts w:ascii="Verdana" w:eastAsia="Times New Roman" w:hAnsi="Verdana" w:cs="Times New Roman"/>
          <w:sz w:val="28"/>
          <w:szCs w:val="28"/>
          <w:lang w:val="en-US" w:eastAsia="ru-RU"/>
        </w:rPr>
        <w:t>orasidagi ildizlaridagi munosabatlarni belgilovchi formulalar. Viet formulalar quydagichdir n = 2 bo’lgan xususiy xolda ikkinchi darajali x</w:t>
      </w:r>
      <w:r w:rsidRPr="0072591C">
        <w:rPr>
          <w:rFonts w:ascii="Verdana" w:eastAsia="Times New Roman" w:hAnsi="Verdana" w:cs="Times New Roman"/>
          <w:sz w:val="28"/>
          <w:szCs w:val="28"/>
          <w:vertAlign w:val="superscript"/>
          <w:lang w:val="en-US" w:eastAsia="ru-RU"/>
        </w:rPr>
        <w:t xml:space="preserve">2 </w:t>
      </w:r>
      <w:r w:rsidRPr="0072591C">
        <w:rPr>
          <w:rFonts w:ascii="Verdana" w:eastAsia="Times New Roman" w:hAnsi="Verdana" w:cs="Times New Roman"/>
          <w:sz w:val="28"/>
          <w:szCs w:val="28"/>
          <w:lang w:val="en-US" w:eastAsia="ru-RU"/>
        </w:rPr>
        <w:t xml:space="preserve">+ p x + q ko’phad uchun viet (viet) topgan.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lastRenderedPageBreak/>
        <w:t>24. Tashqi burchak – uchburchak ichki burchaklarning biri bilan qo’shni (</w:t>
      </w:r>
      <w:r w:rsidRPr="0072591C">
        <w:rPr>
          <w:rFonts w:ascii="Times New Roman" w:eastAsia="Times New Roman" w:hAnsi="Times New Roman" w:cs="Times New Roman"/>
          <w:sz w:val="28"/>
          <w:szCs w:val="28"/>
          <w:lang w:eastAsia="ru-RU"/>
        </w:rPr>
        <w:t>Қ</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Сиежный</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уголъ</w:t>
      </w:r>
      <w:r w:rsidRPr="0072591C">
        <w:rPr>
          <w:rFonts w:ascii="Verdana" w:eastAsia="Times New Roman" w:hAnsi="Verdana" w:cs="Times New Roman"/>
          <w:sz w:val="28"/>
          <w:szCs w:val="28"/>
          <w:lang w:val="en-US" w:eastAsia="ru-RU"/>
        </w:rPr>
        <w:t xml:space="preserve">) bo’lgan burchak. Uchburchakning tashqi burchak o’ziga qo’shni bo’lmagan ichki burchaklarning har biridan katta (bu teareiz) paralellik aksiomasiga asoslanmagan holda isbot etiladi, ya’ni u absolute geometriyaning teoremasidir.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25. O’suvchi ketma – ketlik – keyingi hadi oldingi hadidan katta bo’lgan, ya’ni a</w:t>
      </w:r>
      <w:r w:rsidRPr="0072591C">
        <w:rPr>
          <w:rFonts w:ascii="Verdana" w:eastAsia="Times New Roman" w:hAnsi="Verdana" w:cs="Times New Roman"/>
          <w:sz w:val="28"/>
          <w:szCs w:val="28"/>
          <w:vertAlign w:val="subscript"/>
          <w:lang w:val="en-US" w:eastAsia="ru-RU"/>
        </w:rPr>
        <w:t>n</w:t>
      </w:r>
      <w:r w:rsidRPr="0072591C">
        <w:rPr>
          <w:rFonts w:ascii="Verdana" w:eastAsia="Times New Roman" w:hAnsi="Verdana" w:cs="Times New Roman"/>
          <w:sz w:val="28"/>
          <w:szCs w:val="28"/>
          <w:lang w:val="en-US" w:eastAsia="ru-RU"/>
        </w:rPr>
        <w:t xml:space="preserve"> + a</w:t>
      </w:r>
      <w:r w:rsidRPr="0072591C">
        <w:rPr>
          <w:rFonts w:ascii="Verdana" w:eastAsia="Times New Roman" w:hAnsi="Verdana" w:cs="Times New Roman"/>
          <w:sz w:val="28"/>
          <w:szCs w:val="28"/>
          <w:vertAlign w:val="subscript"/>
          <w:lang w:val="en-US" w:eastAsia="ru-RU"/>
        </w:rPr>
        <w:t>1</w:t>
      </w:r>
      <w:r w:rsidRPr="0072591C">
        <w:rPr>
          <w:rFonts w:ascii="Verdana" w:eastAsia="Times New Roman" w:hAnsi="Verdana" w:cs="Times New Roman"/>
          <w:sz w:val="28"/>
          <w:szCs w:val="28"/>
          <w:lang w:val="en-US" w:eastAsia="ru-RU"/>
        </w:rPr>
        <w:t xml:space="preserve"> &gt; a</w:t>
      </w:r>
      <w:r w:rsidRPr="0072591C">
        <w:rPr>
          <w:rFonts w:ascii="Verdana" w:eastAsia="Times New Roman" w:hAnsi="Verdana" w:cs="Times New Roman"/>
          <w:sz w:val="28"/>
          <w:szCs w:val="28"/>
          <w:vertAlign w:val="subscript"/>
          <w:lang w:val="en-US" w:eastAsia="ru-RU"/>
        </w:rPr>
        <w:t xml:space="preserve">n </w:t>
      </w:r>
      <w:r w:rsidRPr="0072591C">
        <w:rPr>
          <w:rFonts w:ascii="Verdana" w:eastAsia="Times New Roman" w:hAnsi="Verdana" w:cs="Times New Roman"/>
          <w:sz w:val="28"/>
          <w:szCs w:val="28"/>
          <w:lang w:val="en-US" w:eastAsia="ru-RU"/>
        </w:rPr>
        <w:t>(n= 1,2,3…) bo’lgan a</w:t>
      </w:r>
      <w:r w:rsidRPr="0072591C">
        <w:rPr>
          <w:rFonts w:ascii="Verdana" w:eastAsia="Times New Roman" w:hAnsi="Verdana" w:cs="Times New Roman"/>
          <w:sz w:val="28"/>
          <w:szCs w:val="28"/>
          <w:vertAlign w:val="subscript"/>
          <w:lang w:val="en-US" w:eastAsia="ru-RU"/>
        </w:rPr>
        <w:t>1</w:t>
      </w:r>
      <w:r w:rsidRPr="0072591C">
        <w:rPr>
          <w:rFonts w:ascii="Verdana" w:eastAsia="Times New Roman" w:hAnsi="Verdana" w:cs="Times New Roman"/>
          <w:sz w:val="28"/>
          <w:szCs w:val="28"/>
          <w:lang w:val="en-US" w:eastAsia="ru-RU"/>
        </w:rPr>
        <w:t>, a</w:t>
      </w:r>
      <w:r w:rsidRPr="0072591C">
        <w:rPr>
          <w:rFonts w:ascii="Verdana" w:eastAsia="Times New Roman" w:hAnsi="Verdana" w:cs="Times New Roman"/>
          <w:sz w:val="28"/>
          <w:szCs w:val="28"/>
          <w:vertAlign w:val="subscript"/>
          <w:lang w:val="en-US" w:eastAsia="ru-RU"/>
        </w:rPr>
        <w:t xml:space="preserve">2 </w:t>
      </w:r>
      <w:r w:rsidRPr="0072591C">
        <w:rPr>
          <w:rFonts w:ascii="Verdana" w:eastAsia="Times New Roman" w:hAnsi="Verdana" w:cs="Times New Roman"/>
          <w:sz w:val="28"/>
          <w:szCs w:val="28"/>
          <w:lang w:val="en-US" w:eastAsia="ru-RU"/>
        </w:rPr>
        <w:t>…..a</w:t>
      </w:r>
      <w:r w:rsidRPr="0072591C">
        <w:rPr>
          <w:rFonts w:ascii="Verdana" w:eastAsia="Times New Roman" w:hAnsi="Verdana" w:cs="Times New Roman"/>
          <w:sz w:val="28"/>
          <w:szCs w:val="28"/>
          <w:vertAlign w:val="subscript"/>
          <w:lang w:val="en-US" w:eastAsia="ru-RU"/>
        </w:rPr>
        <w:t>n</w:t>
      </w:r>
      <w:r w:rsidRPr="0072591C">
        <w:rPr>
          <w:rFonts w:ascii="Verdana" w:eastAsia="Times New Roman" w:hAnsi="Verdana" w:cs="Times New Roman"/>
          <w:sz w:val="28"/>
          <w:szCs w:val="28"/>
          <w:lang w:val="en-US" w:eastAsia="ru-RU"/>
        </w:rPr>
        <w:t xml:space="preserve"> … ketma – ketlik kamaymagan ketma – ketlik deyiladi.yuqoridan chegaralangan kamayuvchi ketma – ketlik (</w:t>
      </w:r>
      <w:r w:rsidRPr="0072591C">
        <w:rPr>
          <w:rFonts w:ascii="Verdana" w:eastAsia="Times New Roman" w:hAnsi="Verdana" w:cs="Times New Roman"/>
          <w:sz w:val="28"/>
          <w:szCs w:val="28"/>
          <w:lang w:eastAsia="ru-RU"/>
        </w:rPr>
        <w:t>К</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Ораниченная</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посмдователынность</w:t>
      </w:r>
      <w:r w:rsidRPr="0072591C">
        <w:rPr>
          <w:rFonts w:ascii="Verdana" w:eastAsia="Times New Roman" w:hAnsi="Verdana" w:cs="Times New Roman"/>
          <w:sz w:val="28"/>
          <w:szCs w:val="28"/>
          <w:lang w:val="en-US" w:eastAsia="ru-RU"/>
        </w:rPr>
        <w:t xml:space="preserve">) chetli limitga ega.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26. O’suvchi progressa – 1</w:t>
      </w:r>
      <w:r w:rsidRPr="0072591C">
        <w:rPr>
          <w:rFonts w:ascii="Verdana" w:eastAsia="Times New Roman" w:hAnsi="Verdana" w:cs="Times New Roman"/>
          <w:sz w:val="28"/>
          <w:szCs w:val="28"/>
          <w:vertAlign w:val="superscript"/>
          <w:lang w:val="en-US" w:eastAsia="ru-RU"/>
        </w:rPr>
        <w:t>0</w:t>
      </w:r>
      <w:r w:rsidRPr="0072591C">
        <w:rPr>
          <w:rFonts w:ascii="Verdana" w:eastAsia="Times New Roman" w:hAnsi="Verdana" w:cs="Times New Roman"/>
          <w:sz w:val="28"/>
          <w:szCs w:val="28"/>
          <w:lang w:val="en-US" w:eastAsia="ru-RU"/>
        </w:rPr>
        <w:t xml:space="preserve"> o’suvchi arifmetk progressiya – ayirmasi noldan katta bo’lgan ( d &gt; o ) progressga (</w:t>
      </w:r>
      <w:r w:rsidRPr="0072591C">
        <w:rPr>
          <w:rFonts w:ascii="Times New Roman" w:eastAsia="Times New Roman" w:hAnsi="Times New Roman" w:cs="Times New Roman"/>
          <w:sz w:val="28"/>
          <w:szCs w:val="28"/>
          <w:lang w:eastAsia="ru-RU"/>
        </w:rPr>
        <w:t>қ</w:t>
      </w:r>
      <w:r w:rsidRPr="0072591C">
        <w:rPr>
          <w:rFonts w:ascii="Verdana" w:eastAsia="Times New Roman" w:hAnsi="Verdana" w:cs="Times New Roman"/>
          <w:sz w:val="28"/>
          <w:szCs w:val="28"/>
          <w:lang w:val="en-US" w:eastAsia="ru-RU"/>
        </w:rPr>
        <w:t>) 2</w:t>
      </w:r>
      <w:r w:rsidRPr="0072591C">
        <w:rPr>
          <w:rFonts w:ascii="Verdana" w:eastAsia="Times New Roman" w:hAnsi="Verdana" w:cs="Times New Roman"/>
          <w:sz w:val="28"/>
          <w:szCs w:val="28"/>
          <w:vertAlign w:val="superscript"/>
          <w:lang w:val="en-US" w:eastAsia="ru-RU"/>
        </w:rPr>
        <w:t>0</w:t>
      </w:r>
      <w:r w:rsidRPr="0072591C">
        <w:rPr>
          <w:rFonts w:ascii="Verdana" w:eastAsia="Times New Roman" w:hAnsi="Verdana" w:cs="Times New Roman"/>
          <w:sz w:val="28"/>
          <w:szCs w:val="28"/>
          <w:lang w:val="en-US" w:eastAsia="ru-RU"/>
        </w:rPr>
        <w:t xml:space="preserve"> O’suvchi progressya geometric maxraji 1 katta (a &gt; 1)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birinchi hadi musbat bo’lgan progressa.</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27.O’suvchi funksiya – a </w:t>
      </w:r>
      <w:r w:rsidRPr="0072591C">
        <w:rPr>
          <w:rFonts w:ascii="Verdana" w:eastAsia="Times New Roman" w:hAnsi="Verdana" w:cs="Times New Roman"/>
          <w:b/>
          <w:bCs/>
          <w:sz w:val="28"/>
          <w:szCs w:val="28"/>
          <w:lang w:val="en-US" w:eastAsia="ru-RU"/>
        </w:rPr>
        <w:t>≤</w:t>
      </w:r>
      <w:r w:rsidRPr="0072591C">
        <w:rPr>
          <w:rFonts w:ascii="Verdana" w:eastAsia="Times New Roman" w:hAnsi="Verdana" w:cs="Times New Roman"/>
          <w:sz w:val="28"/>
          <w:szCs w:val="28"/>
          <w:lang w:val="en-US" w:eastAsia="ru-RU"/>
        </w:rPr>
        <w:t xml:space="preserve"> x </w:t>
      </w:r>
      <w:r w:rsidRPr="0072591C">
        <w:rPr>
          <w:rFonts w:ascii="Verdana" w:eastAsia="Times New Roman" w:hAnsi="Verdana" w:cs="Times New Roman"/>
          <w:b/>
          <w:bCs/>
          <w:sz w:val="28"/>
          <w:szCs w:val="28"/>
          <w:lang w:val="en-US" w:eastAsia="ru-RU"/>
        </w:rPr>
        <w:t>≤</w:t>
      </w:r>
      <w:r w:rsidRPr="0072591C">
        <w:rPr>
          <w:rFonts w:ascii="Verdana" w:eastAsia="Times New Roman" w:hAnsi="Verdana" w:cs="Times New Roman"/>
          <w:sz w:val="28"/>
          <w:szCs w:val="28"/>
          <w:lang w:val="en-US" w:eastAsia="ru-RU"/>
        </w:rPr>
        <w:t xml:space="preserve"> b kesmada (yoki intervalda, yoki to’plamga) y = f (x) funksiya uchun kesmadagi interval f (x) funksiya bu to’plamdagi har qanday x</w:t>
      </w:r>
      <w:r w:rsidRPr="0072591C">
        <w:rPr>
          <w:rFonts w:ascii="Verdana" w:eastAsia="Times New Roman" w:hAnsi="Verdana" w:cs="Times New Roman"/>
          <w:sz w:val="28"/>
          <w:szCs w:val="28"/>
          <w:vertAlign w:val="subscript"/>
          <w:lang w:val="en-US" w:eastAsia="ru-RU"/>
        </w:rPr>
        <w:t>1</w:t>
      </w:r>
      <w:r w:rsidRPr="0072591C">
        <w:rPr>
          <w:rFonts w:ascii="Verdana" w:eastAsia="Times New Roman" w:hAnsi="Verdana" w:cs="Times New Roman"/>
          <w:sz w:val="28"/>
          <w:szCs w:val="28"/>
          <w:lang w:val="en-US" w:eastAsia="ru-RU"/>
        </w:rPr>
        <w:t xml:space="preserve"> &lt; x</w:t>
      </w:r>
      <w:r w:rsidRPr="0072591C">
        <w:rPr>
          <w:rFonts w:ascii="Verdana" w:eastAsia="Times New Roman" w:hAnsi="Verdana" w:cs="Times New Roman"/>
          <w:sz w:val="28"/>
          <w:szCs w:val="28"/>
          <w:vertAlign w:val="subscript"/>
          <w:lang w:val="en-US" w:eastAsia="ru-RU"/>
        </w:rPr>
        <w:t>2</w:t>
      </w:r>
      <w:r w:rsidRPr="0072591C">
        <w:rPr>
          <w:rFonts w:ascii="Verdana" w:eastAsia="Times New Roman" w:hAnsi="Verdana" w:cs="Times New Roman"/>
          <w:sz w:val="28"/>
          <w:szCs w:val="28"/>
          <w:lang w:val="en-US" w:eastAsia="ru-RU"/>
        </w:rPr>
        <w:t xml:space="preserve"> da f (x) &lt; f (x</w:t>
      </w:r>
      <w:r w:rsidRPr="0072591C">
        <w:rPr>
          <w:rFonts w:ascii="Verdana" w:eastAsia="Times New Roman" w:hAnsi="Verdana" w:cs="Times New Roman"/>
          <w:sz w:val="28"/>
          <w:szCs w:val="28"/>
          <w:vertAlign w:val="subscript"/>
          <w:lang w:val="en-US" w:eastAsia="ru-RU"/>
        </w:rPr>
        <w:t>2</w:t>
      </w:r>
      <w:r w:rsidRPr="0072591C">
        <w:rPr>
          <w:rFonts w:ascii="Verdana" w:eastAsia="Times New Roman" w:hAnsi="Verdana" w:cs="Times New Roman"/>
          <w:sz w:val="28"/>
          <w:szCs w:val="28"/>
          <w:lang w:val="en-US" w:eastAsia="ru-RU"/>
        </w:rPr>
        <w:t>) tengsizlik bajarilsa funksiya kamayuvchi funksiya deyiladi (a,b) kesmada yoki mos ravishda (a,b) intervalda differensialanuvchi funksiya</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f (x) xosilasi a </w:t>
      </w:r>
      <w:r w:rsidRPr="0072591C">
        <w:rPr>
          <w:rFonts w:ascii="Verdana" w:eastAsia="Times New Roman" w:hAnsi="Verdana" w:cs="Times New Roman"/>
          <w:b/>
          <w:bCs/>
          <w:sz w:val="28"/>
          <w:szCs w:val="28"/>
          <w:lang w:val="en-US" w:eastAsia="ru-RU"/>
        </w:rPr>
        <w:t>≤</w:t>
      </w:r>
      <w:r w:rsidRPr="0072591C">
        <w:rPr>
          <w:rFonts w:ascii="Verdana" w:eastAsia="Times New Roman" w:hAnsi="Verdana" w:cs="Times New Roman"/>
          <w:sz w:val="28"/>
          <w:szCs w:val="28"/>
          <w:lang w:val="en-US" w:eastAsia="ru-RU"/>
        </w:rPr>
        <w:t xml:space="preserve"> x </w:t>
      </w:r>
      <w:r w:rsidRPr="0072591C">
        <w:rPr>
          <w:rFonts w:ascii="Verdana" w:eastAsia="Times New Roman" w:hAnsi="Verdana" w:cs="Times New Roman"/>
          <w:b/>
          <w:bCs/>
          <w:sz w:val="28"/>
          <w:szCs w:val="28"/>
          <w:lang w:val="en-US" w:eastAsia="ru-RU"/>
        </w:rPr>
        <w:t xml:space="preserve">≤ </w:t>
      </w:r>
      <w:r w:rsidRPr="0072591C">
        <w:rPr>
          <w:rFonts w:ascii="Verdana" w:eastAsia="Times New Roman" w:hAnsi="Verdana" w:cs="Times New Roman"/>
          <w:sz w:val="28"/>
          <w:szCs w:val="28"/>
          <w:lang w:val="en-US" w:eastAsia="ru-RU"/>
        </w:rPr>
        <w:t>b da yoki mos ravishda a &lt; x &lt; b ga manfiy bo’lmaganda, ya’ni f (x)</w:t>
      </w:r>
      <w:r w:rsidRPr="0072591C">
        <w:rPr>
          <w:rFonts w:ascii="Verdana" w:eastAsia="Times New Roman" w:hAnsi="Verdana" w:cs="Times New Roman"/>
          <w:b/>
          <w:bCs/>
          <w:sz w:val="28"/>
          <w:szCs w:val="28"/>
          <w:lang w:val="en-US" w:eastAsia="ru-RU"/>
        </w:rPr>
        <w:t xml:space="preserve"> ≤</w:t>
      </w:r>
      <w:r w:rsidRPr="0072591C">
        <w:rPr>
          <w:rFonts w:ascii="Verdana" w:eastAsia="Times New Roman" w:hAnsi="Verdana" w:cs="Times New Roman"/>
          <w:sz w:val="28"/>
          <w:szCs w:val="28"/>
          <w:lang w:val="en-US" w:eastAsia="ru-RU"/>
        </w:rPr>
        <w:t xml:space="preserve"> o bo’lganda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faqat shu holdagina funksiya unda kamayuvchi funksiyadir. Funksiyaning kesmada yoki intervalda o’suvchini uning nuqtada o’suvchi bilan aralashtirib yuborish yaramaydi.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lastRenderedPageBreak/>
        <w:t>28. Ichki chizilgan burchak – uni aylana o’tadigan tomonlari esa tomonlari kesib o’tadigan burchak 32 – rasmda A,B,C burchakichki chizilgan burchakdir. Ichki chizilgan burchak uni o’z ichiga olmaydigan AKS yoy ichki chizilgan burchak tyanadigan yoy deb (yoki 180</w:t>
      </w:r>
      <w:r w:rsidRPr="0072591C">
        <w:rPr>
          <w:rFonts w:ascii="Verdana" w:eastAsia="Times New Roman" w:hAnsi="Verdana" w:cs="Times New Roman"/>
          <w:sz w:val="28"/>
          <w:szCs w:val="28"/>
          <w:vertAlign w:val="superscript"/>
          <w:lang w:val="en-US" w:eastAsia="ru-RU"/>
        </w:rPr>
        <w:t>o</w:t>
      </w:r>
      <w:r w:rsidRPr="0072591C">
        <w:rPr>
          <w:rFonts w:ascii="Verdana" w:eastAsia="Times New Roman" w:hAnsi="Verdana" w:cs="Times New Roman"/>
          <w:sz w:val="28"/>
          <w:szCs w:val="28"/>
          <w:lang w:val="en-US" w:eastAsia="ru-RU"/>
        </w:rPr>
        <w:t xml:space="preserve"> yoyga) tayanuvchi ichki chizilgan burchak to’g’ri burchakdir.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29. Qavariq egri chiziq – Dekatr kordinatalari sistemasiga nisbatan qavari egri chiziq – har bir yoki o’zining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taridan pastga yotmaydigan egri chiziq yoki egri chiziq M nuqtaning biror atrofida qavariq u M nuqta qavariq egri chiziq deyiladi.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30. Qavariq soxa – bu shunday soxaki 2 ta nuqta shu soxaga tegishli bo’lganda bu nuqtalarni tutashtiruvchi to’g’ri chiziq kesmasi ham shu sohaga tegishli bo’ladi.</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31. Qavariq sirt – Agar z = f (x,y) sirt quydagi xossaga ega bo’lsa u qavariq sirt deb ataladi: urinma tekislik berilgan sirtdan yuqoriga otmaydi. Agar f (x,y) funksiya 2 – uzluksiz xususiy xossalarga ega bo’lsa qavariqlikning sharti quydagicha               (b</w:t>
      </w:r>
      <w:r w:rsidRPr="0072591C">
        <w:rPr>
          <w:rFonts w:ascii="Verdana" w:eastAsia="Times New Roman" w:hAnsi="Verdana" w:cs="Times New Roman"/>
          <w:sz w:val="28"/>
          <w:szCs w:val="28"/>
          <w:vertAlign w:val="superscript"/>
          <w:lang w:val="en-US" w:eastAsia="ru-RU"/>
        </w:rPr>
        <w:t>2</w:t>
      </w:r>
      <w:r w:rsidRPr="0072591C">
        <w:rPr>
          <w:rFonts w:ascii="Verdana" w:eastAsia="Times New Roman" w:hAnsi="Verdana" w:cs="Times New Roman"/>
          <w:sz w:val="28"/>
          <w:szCs w:val="28"/>
          <w:lang w:val="en-US" w:eastAsia="ru-RU"/>
        </w:rPr>
        <w:t xml:space="preserve"> f)</w:t>
      </w:r>
      <w:r w:rsidRPr="0072591C">
        <w:rPr>
          <w:rFonts w:ascii="Verdana" w:eastAsia="Times New Roman" w:hAnsi="Verdana" w:cs="Times New Roman"/>
          <w:sz w:val="28"/>
          <w:szCs w:val="28"/>
          <w:vertAlign w:val="superscript"/>
          <w:lang w:val="en-US" w:eastAsia="ru-RU"/>
        </w:rPr>
        <w:t xml:space="preserve">2 </w:t>
      </w:r>
      <w:r w:rsidRPr="0072591C">
        <w:rPr>
          <w:rFonts w:ascii="Verdana" w:eastAsia="Times New Roman" w:hAnsi="Verdana" w:cs="Times New Roman"/>
          <w:sz w:val="28"/>
          <w:szCs w:val="28"/>
          <w:lang w:val="en-US" w:eastAsia="ru-RU"/>
        </w:rPr>
        <w:t>– b</w:t>
      </w:r>
      <w:r w:rsidRPr="0072591C">
        <w:rPr>
          <w:rFonts w:ascii="Verdana" w:eastAsia="Times New Roman" w:hAnsi="Verdana" w:cs="Times New Roman"/>
          <w:sz w:val="28"/>
          <w:szCs w:val="28"/>
          <w:vertAlign w:val="superscript"/>
          <w:lang w:val="en-US" w:eastAsia="ru-RU"/>
        </w:rPr>
        <w:t>2</w:t>
      </w:r>
      <w:r w:rsidRPr="0072591C">
        <w:rPr>
          <w:rFonts w:ascii="Verdana" w:eastAsia="Times New Roman" w:hAnsi="Verdana" w:cs="Times New Roman"/>
          <w:sz w:val="28"/>
          <w:szCs w:val="28"/>
          <w:vertAlign w:val="subscript"/>
          <w:lang w:val="en-US" w:eastAsia="ru-RU"/>
        </w:rPr>
        <w:t>f</w:t>
      </w:r>
      <w:r w:rsidRPr="0072591C">
        <w:rPr>
          <w:rFonts w:ascii="Verdana" w:eastAsia="Times New Roman" w:hAnsi="Verdana" w:cs="Times New Roman"/>
          <w:sz w:val="28"/>
          <w:szCs w:val="28"/>
          <w:lang w:val="en-US" w:eastAsia="ru-RU"/>
        </w:rPr>
        <w:t xml:space="preserve"> b</w:t>
      </w:r>
      <w:r w:rsidRPr="0072591C">
        <w:rPr>
          <w:rFonts w:ascii="Verdana" w:eastAsia="Times New Roman" w:hAnsi="Verdana" w:cs="Times New Roman"/>
          <w:sz w:val="28"/>
          <w:szCs w:val="28"/>
          <w:vertAlign w:val="superscript"/>
          <w:lang w:val="en-US" w:eastAsia="ru-RU"/>
        </w:rPr>
        <w:t>2</w:t>
      </w:r>
      <w:r w:rsidRPr="0072591C">
        <w:rPr>
          <w:rFonts w:ascii="Verdana" w:eastAsia="Times New Roman" w:hAnsi="Verdana" w:cs="Times New Roman"/>
          <w:sz w:val="28"/>
          <w:szCs w:val="28"/>
          <w:vertAlign w:val="subscript"/>
          <w:lang w:val="en-US" w:eastAsia="ru-RU"/>
        </w:rPr>
        <w:t xml:space="preserve">f  </w:t>
      </w:r>
      <w:r w:rsidRPr="0072591C">
        <w:rPr>
          <w:rFonts w:ascii="Verdana" w:eastAsia="Times New Roman" w:hAnsi="Verdana" w:cs="Times New Roman"/>
          <w:b/>
          <w:bCs/>
          <w:sz w:val="28"/>
          <w:szCs w:val="28"/>
          <w:lang w:val="en-US" w:eastAsia="ru-RU"/>
        </w:rPr>
        <w:t>≤</w:t>
      </w:r>
      <w:r w:rsidRPr="0072591C">
        <w:rPr>
          <w:rFonts w:ascii="Verdana" w:eastAsia="Times New Roman" w:hAnsi="Verdana" w:cs="Times New Roman"/>
          <w:sz w:val="28"/>
          <w:szCs w:val="28"/>
          <w:lang w:val="en-US" w:eastAsia="ru-RU"/>
        </w:rPr>
        <w:t xml:space="preserve"> 0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(b</w:t>
      </w:r>
      <w:r w:rsidRPr="0072591C">
        <w:rPr>
          <w:rFonts w:ascii="Verdana" w:eastAsia="Times New Roman" w:hAnsi="Verdana" w:cs="Times New Roman"/>
          <w:sz w:val="28"/>
          <w:szCs w:val="28"/>
          <w:vertAlign w:val="subscript"/>
          <w:lang w:val="en-US" w:eastAsia="ru-RU"/>
        </w:rPr>
        <w:t>x</w:t>
      </w:r>
      <w:r w:rsidRPr="0072591C">
        <w:rPr>
          <w:rFonts w:ascii="Verdana" w:eastAsia="Times New Roman" w:hAnsi="Verdana" w:cs="Times New Roman"/>
          <w:sz w:val="28"/>
          <w:szCs w:val="28"/>
          <w:lang w:val="en-US" w:eastAsia="ru-RU"/>
        </w:rPr>
        <w:t>b</w:t>
      </w:r>
      <w:r w:rsidRPr="0072591C">
        <w:rPr>
          <w:rFonts w:ascii="Verdana" w:eastAsia="Times New Roman" w:hAnsi="Verdana" w:cs="Times New Roman"/>
          <w:sz w:val="28"/>
          <w:szCs w:val="28"/>
          <w:vertAlign w:val="subscript"/>
          <w:lang w:val="en-US" w:eastAsia="ru-RU"/>
        </w:rPr>
        <w:t>y</w:t>
      </w:r>
      <w:r w:rsidRPr="0072591C">
        <w:rPr>
          <w:rFonts w:ascii="Verdana" w:eastAsia="Times New Roman" w:hAnsi="Verdana" w:cs="Times New Roman"/>
          <w:sz w:val="28"/>
          <w:szCs w:val="28"/>
          <w:lang w:val="en-US" w:eastAsia="ru-RU"/>
        </w:rPr>
        <w:t>) – b</w:t>
      </w:r>
      <w:r w:rsidRPr="0072591C">
        <w:rPr>
          <w:rFonts w:ascii="Verdana" w:eastAsia="Times New Roman" w:hAnsi="Verdana" w:cs="Times New Roman"/>
          <w:sz w:val="28"/>
          <w:szCs w:val="28"/>
          <w:vertAlign w:val="subscript"/>
          <w:lang w:val="en-US" w:eastAsia="ru-RU"/>
        </w:rPr>
        <w:t>x</w:t>
      </w:r>
      <w:r w:rsidRPr="0072591C">
        <w:rPr>
          <w:rFonts w:ascii="Verdana" w:eastAsia="Times New Roman" w:hAnsi="Verdana" w:cs="Times New Roman"/>
          <w:sz w:val="28"/>
          <w:szCs w:val="28"/>
          <w:vertAlign w:val="superscript"/>
          <w:lang w:val="en-US" w:eastAsia="ru-RU"/>
        </w:rPr>
        <w:t>2</w:t>
      </w:r>
      <w:r w:rsidRPr="0072591C">
        <w:rPr>
          <w:rFonts w:ascii="Verdana" w:eastAsia="Times New Roman" w:hAnsi="Verdana" w:cs="Times New Roman"/>
          <w:sz w:val="28"/>
          <w:szCs w:val="28"/>
          <w:lang w:val="en-US" w:eastAsia="ru-RU"/>
        </w:rPr>
        <w:t xml:space="preserve"> by</w:t>
      </w:r>
      <w:r w:rsidRPr="0072591C">
        <w:rPr>
          <w:rFonts w:ascii="Verdana" w:eastAsia="Times New Roman" w:hAnsi="Verdana" w:cs="Times New Roman"/>
          <w:sz w:val="28"/>
          <w:szCs w:val="28"/>
          <w:vertAlign w:val="superscript"/>
          <w:lang w:val="en-US" w:eastAsia="ru-RU"/>
        </w:rPr>
        <w:t>2</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32. Qavariq jism – jismning har qanday 2 nuqtasining  tutashtiruvchi to’g’ri chiziq kesmasi butunlay jismga tegishli bo;lsa, bunday jism qavariq jismdir. Shar, kub, shar simetriyasi qavariq jismga misol bo’la oladi.</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33. Qavariqlik – y = f (x) funksiya grafigining ushbu xossasi x = x</w:t>
      </w:r>
      <w:r w:rsidRPr="0072591C">
        <w:rPr>
          <w:rFonts w:ascii="Verdana" w:eastAsia="Times New Roman" w:hAnsi="Verdana" w:cs="Times New Roman"/>
          <w:sz w:val="28"/>
          <w:szCs w:val="28"/>
          <w:vertAlign w:val="subscript"/>
          <w:lang w:val="en-US" w:eastAsia="ru-RU"/>
        </w:rPr>
        <w:t>o</w:t>
      </w:r>
      <w:r w:rsidRPr="0072591C">
        <w:rPr>
          <w:rFonts w:ascii="Verdana" w:eastAsia="Times New Roman" w:hAnsi="Verdana" w:cs="Times New Roman"/>
          <w:sz w:val="28"/>
          <w:szCs w:val="28"/>
          <w:lang w:val="en-US" w:eastAsia="ru-RU"/>
        </w:rPr>
        <w:t xml:space="preserve"> nuqtaning biror atrofida egri chiziqning har bir yoni o’zining </w:t>
      </w:r>
      <w:r w:rsidRPr="0072591C">
        <w:rPr>
          <w:rFonts w:ascii="Verdana" w:eastAsia="Times New Roman" w:hAnsi="Verdana" w:cs="Times New Roman"/>
          <w:sz w:val="28"/>
          <w:szCs w:val="28"/>
          <w:lang w:val="en-US" w:eastAsia="ru-RU"/>
        </w:rPr>
        <w:lastRenderedPageBreak/>
        <w:t>vataridan yuqorida yotadi. Bu holda f (x) funksiyaning grafigi x = x</w:t>
      </w:r>
      <w:r w:rsidRPr="0072591C">
        <w:rPr>
          <w:rFonts w:ascii="Verdana" w:eastAsia="Times New Roman" w:hAnsi="Verdana" w:cs="Times New Roman"/>
          <w:sz w:val="28"/>
          <w:szCs w:val="28"/>
          <w:vertAlign w:val="subscript"/>
          <w:lang w:val="en-US" w:eastAsia="ru-RU"/>
        </w:rPr>
        <w:t>o</w:t>
      </w:r>
      <w:r w:rsidRPr="0072591C">
        <w:rPr>
          <w:rFonts w:ascii="Verdana" w:eastAsia="Times New Roman" w:hAnsi="Verdana" w:cs="Times New Roman"/>
          <w:sz w:val="28"/>
          <w:szCs w:val="28"/>
          <w:lang w:val="en-US" w:eastAsia="ru-RU"/>
        </w:rPr>
        <w:t xml:space="preserve"> nuqtada qavariqligi bilan yuqoriga (botiqligi bilan pastga) qaraganda deyishadi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funksiyaning o’zi bu nuqtada qavariq deyiladi.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Agar f (x) mavjud bo’lsa, u holda x = x</w:t>
      </w:r>
      <w:r w:rsidRPr="0072591C">
        <w:rPr>
          <w:rFonts w:ascii="Verdana" w:eastAsia="Times New Roman" w:hAnsi="Verdana" w:cs="Times New Roman"/>
          <w:sz w:val="28"/>
          <w:szCs w:val="28"/>
          <w:vertAlign w:val="subscript"/>
          <w:lang w:val="en-US" w:eastAsia="ru-RU"/>
        </w:rPr>
        <w:t>o</w:t>
      </w:r>
      <w:r w:rsidRPr="0072591C">
        <w:rPr>
          <w:rFonts w:ascii="Verdana" w:eastAsia="Times New Roman" w:hAnsi="Verdana" w:cs="Times New Roman"/>
          <w:sz w:val="28"/>
          <w:szCs w:val="28"/>
          <w:lang w:val="en-US" w:eastAsia="ru-RU"/>
        </w:rPr>
        <w:t xml:space="preserve"> nuqtada q f (x) </w:t>
      </w:r>
      <w:r w:rsidRPr="0072591C">
        <w:rPr>
          <w:rFonts w:ascii="Verdana" w:eastAsia="Times New Roman" w:hAnsi="Verdana" w:cs="Times New Roman"/>
          <w:b/>
          <w:bCs/>
          <w:sz w:val="28"/>
          <w:szCs w:val="28"/>
          <w:lang w:val="en-US" w:eastAsia="ru-RU"/>
        </w:rPr>
        <w:t>≤</w:t>
      </w:r>
      <w:r w:rsidRPr="0072591C">
        <w:rPr>
          <w:rFonts w:ascii="Verdana" w:eastAsia="Times New Roman" w:hAnsi="Verdana" w:cs="Times New Roman"/>
          <w:sz w:val="28"/>
          <w:szCs w:val="28"/>
          <w:lang w:val="en-US" w:eastAsia="ru-RU"/>
        </w:rPr>
        <w:t xml:space="preserve"> 0 shart bilan aniqlanadi.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34. Oliy geometriya – geometrik fanlar turkumi bo’lib unga unversitet pedagogika inisitutlarining fizika, matematika fakultetlariga o’qitiladigan geometriya asoslari (elementlar geometriyaning aksiomatik asoslanishi) proektiv geometriya (a) kiradi. Oliy geometriya sof shartli termindir. Ba’zan analitik geometriya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differcnsial geometriya ham oily geometriyaga kiradi.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Adab: N F Efimov: </w:t>
      </w:r>
      <w:r w:rsidRPr="0072591C">
        <w:rPr>
          <w:rFonts w:ascii="Verdana" w:eastAsia="Times New Roman" w:hAnsi="Verdana" w:cs="Times New Roman"/>
          <w:sz w:val="28"/>
          <w:szCs w:val="28"/>
          <w:lang w:eastAsia="ru-RU"/>
        </w:rPr>
        <w:t>Выщая</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фиометрия</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физиатшз</w:t>
      </w:r>
      <w:r w:rsidRPr="0072591C">
        <w:rPr>
          <w:rFonts w:ascii="Verdana" w:eastAsia="Times New Roman" w:hAnsi="Verdana" w:cs="Times New Roman"/>
          <w:sz w:val="28"/>
          <w:szCs w:val="28"/>
          <w:lang w:val="en-US" w:eastAsia="ru-RU"/>
        </w:rPr>
        <w:t>. M 1961.</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35. Geksaetr olti yoqli misollar: Beshburchakli piramida paralillaped to’rtburchakni kesik piramidalar Geksaedr</w:t>
      </w:r>
      <w:r w:rsidRPr="0072591C">
        <w:rPr>
          <w:rFonts w:ascii="Verdana" w:eastAsia="Times New Roman" w:hAnsi="Verdana" w:cs="Times New Roman"/>
          <w:sz w:val="28"/>
          <w:szCs w:val="28"/>
          <w:lang w:eastAsia="ru-RU"/>
        </w:rPr>
        <w:t>гранники</w:t>
      </w:r>
      <w:r w:rsidRPr="0072591C">
        <w:rPr>
          <w:rFonts w:ascii="Verdana" w:eastAsia="Times New Roman" w:hAnsi="Verdana" w:cs="Times New Roman"/>
          <w:sz w:val="28"/>
          <w:szCs w:val="28"/>
          <w:lang w:val="en-US" w:eastAsia="ru-RU"/>
        </w:rPr>
        <w:t xml:space="preserve"> ) Grek, rek, - olti, + hedra – yo’q.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36. Geometrik prograssiya – 2 – xaddan boshlab har bir hadi mazkur progressiya uchun o’zgarmas bo’lgan biror songa (progressiya maxrajiga) oldingisini ko’paytirishdan xosil bo’lgan sonlar ketma- ketligi geometric progressiyaning umumiy ifodasini bunday yozish mumkin:                 a, aa, aa</w:t>
      </w:r>
      <w:r w:rsidRPr="0072591C">
        <w:rPr>
          <w:rFonts w:ascii="Verdana" w:eastAsia="Times New Roman" w:hAnsi="Verdana" w:cs="Times New Roman"/>
          <w:sz w:val="28"/>
          <w:szCs w:val="28"/>
          <w:vertAlign w:val="superscript"/>
          <w:lang w:val="en-US" w:eastAsia="ru-RU"/>
        </w:rPr>
        <w:t>2</w:t>
      </w:r>
      <w:r w:rsidRPr="0072591C">
        <w:rPr>
          <w:rFonts w:ascii="Verdana" w:eastAsia="Times New Roman" w:hAnsi="Verdana" w:cs="Times New Roman"/>
          <w:sz w:val="28"/>
          <w:szCs w:val="28"/>
          <w:lang w:val="en-US" w:eastAsia="ru-RU"/>
        </w:rPr>
        <w:t>,… , aa,</w:t>
      </w:r>
      <w:r w:rsidRPr="0072591C">
        <w:rPr>
          <w:rFonts w:ascii="Verdana" w:eastAsia="Times New Roman" w:hAnsi="Verdana" w:cs="Times New Roman"/>
          <w:sz w:val="28"/>
          <w:szCs w:val="28"/>
          <w:vertAlign w:val="superscript"/>
          <w:lang w:val="en-US" w:eastAsia="ru-RU"/>
        </w:rPr>
        <w:t>n</w:t>
      </w:r>
      <w:r w:rsidRPr="0072591C">
        <w:rPr>
          <w:rFonts w:ascii="Verdana" w:eastAsia="Times New Roman" w:hAnsi="Verdana" w:cs="Times New Roman"/>
          <w:sz w:val="28"/>
          <w:szCs w:val="28"/>
          <w:lang w:val="en-US" w:eastAsia="ru-RU"/>
        </w:rPr>
        <w:t xml:space="preserve">,…,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Bunda a – birinchi had q – geometrik progressiya mahraji.</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     Agar a,&gt;o bo’lganda geometric progressiyaning mahraji biridan katta (a&gt;1) b’lsa, geometrik progressiya osuvchi, a&lt;1 </w:t>
      </w:r>
      <w:r w:rsidRPr="0072591C">
        <w:rPr>
          <w:rFonts w:ascii="Verdana" w:eastAsia="Times New Roman" w:hAnsi="Verdana" w:cs="Times New Roman"/>
          <w:sz w:val="28"/>
          <w:szCs w:val="28"/>
          <w:lang w:val="en-US" w:eastAsia="ru-RU"/>
        </w:rPr>
        <w:lastRenderedPageBreak/>
        <w:t>bo’lsa kamayuvchi geometrik progressiya deyiladi. Masalan: o’suvchi geometrik progressiyalar: 3.</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6, 12,24,… (a=2): 8,16,32,64,… (a=2): kamayuvchi geometrik progressiyalar  3,1, 1, 1,… (a= 1): 8,4,,2,1 1,…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(a = 1)                                                                                                                          3  9             3                2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2</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     Geometrik progressiyaning dastlabki n ta hadining yig’indisi bu formulabilan ifodalanadi.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Sn = a – a q</w:t>
      </w:r>
      <w:r w:rsidRPr="0072591C">
        <w:rPr>
          <w:rFonts w:ascii="Verdana" w:eastAsia="Times New Roman" w:hAnsi="Verdana" w:cs="Times New Roman"/>
          <w:sz w:val="28"/>
          <w:szCs w:val="28"/>
          <w:vertAlign w:val="superscript"/>
          <w:lang w:val="en-US" w:eastAsia="ru-RU"/>
        </w:rPr>
        <w:t>n</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                                          1 - a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Agar | q | &lt; 1 bo’lsa, hadlarning soni cheksiz ko’p bo’lganda (n - &gt; ∞) Sn yig’indi aniq S = a limitga intiladi. Bu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                                                                                                                                                 1-q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hol bunday yoziladi:          a + aq + aq</w:t>
      </w:r>
      <w:r w:rsidRPr="0072591C">
        <w:rPr>
          <w:rFonts w:ascii="Verdana" w:eastAsia="Times New Roman" w:hAnsi="Verdana" w:cs="Times New Roman"/>
          <w:sz w:val="28"/>
          <w:szCs w:val="28"/>
          <w:vertAlign w:val="superscript"/>
          <w:lang w:val="en-US" w:eastAsia="ru-RU"/>
        </w:rPr>
        <w:t>2</w:t>
      </w:r>
      <w:r w:rsidRPr="0072591C">
        <w:rPr>
          <w:rFonts w:ascii="Verdana" w:eastAsia="Times New Roman" w:hAnsi="Verdana" w:cs="Times New Roman"/>
          <w:sz w:val="28"/>
          <w:szCs w:val="28"/>
          <w:lang w:val="en-US" w:eastAsia="ru-RU"/>
        </w:rPr>
        <w:t xml:space="preserve"> + … + aq</w:t>
      </w:r>
      <w:r w:rsidRPr="0072591C">
        <w:rPr>
          <w:rFonts w:ascii="Verdana" w:eastAsia="Times New Roman" w:hAnsi="Verdana" w:cs="Times New Roman"/>
          <w:sz w:val="28"/>
          <w:szCs w:val="28"/>
          <w:vertAlign w:val="superscript"/>
          <w:lang w:val="en-US" w:eastAsia="ru-RU"/>
        </w:rPr>
        <w:t>n</w:t>
      </w:r>
      <w:r w:rsidRPr="0072591C">
        <w:rPr>
          <w:rFonts w:ascii="Verdana" w:eastAsia="Times New Roman" w:hAnsi="Verdana" w:cs="Times New Roman"/>
          <w:sz w:val="28"/>
          <w:szCs w:val="28"/>
          <w:lang w:val="en-US" w:eastAsia="ru-RU"/>
        </w:rPr>
        <w:t xml:space="preserve"> +… = n</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                                                                                           1-q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Bu tenglikning chap tomoni geometric (shakl) qator deb ataladi, ∞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lastRenderedPageBreak/>
        <w:t xml:space="preserve">                                                                                                       ∑ aq </w:t>
      </w:r>
      <w:r w:rsidRPr="0072591C">
        <w:rPr>
          <w:rFonts w:ascii="Verdana" w:eastAsia="Times New Roman" w:hAnsi="Verdana" w:cs="Times New Roman"/>
          <w:sz w:val="28"/>
          <w:szCs w:val="28"/>
          <w:vertAlign w:val="superscript"/>
          <w:lang w:val="en-US" w:eastAsia="ru-RU"/>
        </w:rPr>
        <w:t>n -1</w:t>
      </w:r>
      <w:r w:rsidRPr="0072591C">
        <w:rPr>
          <w:rFonts w:ascii="Verdana" w:eastAsia="Times New Roman" w:hAnsi="Verdana" w:cs="Times New Roman"/>
          <w:sz w:val="28"/>
          <w:szCs w:val="28"/>
          <w:lang w:val="en-US" w:eastAsia="ru-RU"/>
        </w:rPr>
        <w:t xml:space="preserve"> ko’rinishida yozish mumkin.</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N=1 </w:t>
      </w:r>
      <w:r w:rsidRPr="0072591C">
        <w:rPr>
          <w:rFonts w:ascii="Verdana" w:eastAsia="Times New Roman" w:hAnsi="Verdana" w:cs="Times New Roman"/>
          <w:sz w:val="28"/>
          <w:szCs w:val="28"/>
          <w:lang w:val="en-US" w:eastAsia="ru-RU"/>
        </w:rPr>
        <w:br/>
        <w:t>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37. Erksiz o’zgaruvchan miqdor – “</w:t>
      </w:r>
      <w:r w:rsidRPr="0072591C">
        <w:rPr>
          <w:rFonts w:ascii="Verdana" w:eastAsia="Times New Roman" w:hAnsi="Verdana" w:cs="Times New Roman"/>
          <w:sz w:val="28"/>
          <w:szCs w:val="28"/>
          <w:lang w:eastAsia="ru-RU"/>
        </w:rPr>
        <w:t>функция</w:t>
      </w:r>
      <w:r w:rsidRPr="0072591C">
        <w:rPr>
          <w:rFonts w:ascii="Verdana" w:eastAsia="Times New Roman" w:hAnsi="Verdana" w:cs="Times New Roman"/>
          <w:sz w:val="28"/>
          <w:szCs w:val="28"/>
          <w:lang w:val="en-US" w:eastAsia="ru-RU"/>
        </w:rPr>
        <w:t xml:space="preserve">” (Q) termining sinonimi.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38. </w:t>
      </w:r>
      <w:r w:rsidRPr="0072591C">
        <w:rPr>
          <w:rFonts w:ascii="Verdana" w:eastAsia="Times New Roman" w:hAnsi="Verdana" w:cs="Times New Roman"/>
          <w:sz w:val="28"/>
          <w:szCs w:val="28"/>
          <w:lang w:eastAsia="ru-RU"/>
        </w:rPr>
        <w:t>Ассоциативлик</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групалаш</w:t>
      </w:r>
      <w:r w:rsidRPr="0072591C">
        <w:rPr>
          <w:rFonts w:ascii="Verdana" w:eastAsia="Times New Roman" w:hAnsi="Verdana" w:cs="Times New Roman"/>
          <w:sz w:val="28"/>
          <w:szCs w:val="28"/>
          <w:lang w:val="en-US" w:eastAsia="ru-RU"/>
        </w:rPr>
        <w:t xml:space="preserve">) qonuni – binary operatsiyasi bo’ysunadigan qonun. Agar binar amalini ko’paytirish deb tushunsa holda A. </w:t>
      </w:r>
      <w:r w:rsidRPr="0072591C">
        <w:rPr>
          <w:rFonts w:ascii="Times New Roman" w:eastAsia="Times New Roman" w:hAnsi="Times New Roman" w:cs="Times New Roman"/>
          <w:sz w:val="28"/>
          <w:szCs w:val="28"/>
          <w:lang w:eastAsia="ru-RU"/>
        </w:rPr>
        <w:t>Қ</w:t>
      </w:r>
      <w:r w:rsidRPr="0072591C">
        <w:rPr>
          <w:rFonts w:ascii="Verdana" w:eastAsia="Times New Roman" w:hAnsi="Verdana" w:cs="Times New Roman"/>
          <w:sz w:val="28"/>
          <w:szCs w:val="28"/>
          <w:lang w:val="en-US" w:eastAsia="ru-RU"/>
        </w:rPr>
        <w:t xml:space="preserve"> a (b c) = (a b) c ko’rinishida bo’ladi. A. Q ko’pgina gurupalash qonuni deb ataladi. Bu nom lotincha association birlashtirish degan so’zdan kelib chiqqan. A q gab bo’ysunuvchi amallarga sonlarni qo’shish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ko’paytirishi amallari, matritsalarini (q) qo’shish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ko’paytirish, o’rniga qo’shishlarni (Q Patstanovka) ko’paytirishi mumkin. Vektor ko’paytma (q vektornoe proizvedenie) A. q ga bo’ysunmaydi. Sonlarni ayirish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bo’lish amallari ham A q ga bo’ysunmaydi, chunki, umuman aytganda (a : b) ≠ a : (b : c). A. Q. guruppa aksiomalaridan biri xisoblanadi.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39. Distributuvlik qonuni – ayni bir to’plamda aniqlangan ikkita binar operatsiyasini bir – biriga bog’laydigan qonun. Agar bir operatsiyani ko’paytirish, ikkinchisini qo’shish deb qaralsa, u holda D, q bunday ko’rinishda bo’ladi.                                                        a (b+c) = a b + ac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D, Q. ga ko’paytirish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qo’shish operatsiyalari simmetrik bo’lmagan holda kirganligi uchun, ko’pgina D Q ko’paytirishning </w:t>
      </w:r>
      <w:r w:rsidRPr="0072591C">
        <w:rPr>
          <w:rFonts w:ascii="Verdana" w:eastAsia="Times New Roman" w:hAnsi="Verdana" w:cs="Times New Roman"/>
          <w:sz w:val="28"/>
          <w:szCs w:val="28"/>
          <w:lang w:val="en-US" w:eastAsia="ru-RU"/>
        </w:rPr>
        <w:lastRenderedPageBreak/>
        <w:t xml:space="preserve">qo’shishga nisbatan D Q deb atalgan, yuqorida keltirilgan D Q bilan bir qatorda o’ng D Q ham qaraladi.                                                      (b + c) a = b a + c a.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Ko’pincha D Q taqsimot qonuni deb ataladi. Distributiv degan nom lotincha – Distrubutus – taqsimot so’zidan kelib chiqadi. To’plamalarni (</w:t>
      </w:r>
      <w:r w:rsidRPr="0072591C">
        <w:rPr>
          <w:rFonts w:ascii="Times New Roman" w:eastAsia="Times New Roman" w:hAnsi="Times New Roman" w:cs="Times New Roman"/>
          <w:sz w:val="28"/>
          <w:szCs w:val="28"/>
          <w:lang w:eastAsia="ru-RU"/>
        </w:rPr>
        <w:t>Қ</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Объединение</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множеств</w:t>
      </w:r>
      <w:r w:rsidRPr="0072591C">
        <w:rPr>
          <w:rFonts w:ascii="Verdana" w:eastAsia="Times New Roman" w:hAnsi="Verdana" w:cs="Times New Roman"/>
          <w:sz w:val="28"/>
          <w:szCs w:val="28"/>
          <w:lang w:val="en-US" w:eastAsia="ru-RU"/>
        </w:rPr>
        <w:t xml:space="preserve">) birlashtirish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to’plamlarning kesishmasi (</w:t>
      </w:r>
      <w:r w:rsidRPr="0072591C">
        <w:rPr>
          <w:rFonts w:ascii="Times New Roman" w:eastAsia="Times New Roman" w:hAnsi="Times New Roman" w:cs="Times New Roman"/>
          <w:sz w:val="28"/>
          <w:szCs w:val="28"/>
          <w:lang w:eastAsia="ru-RU"/>
        </w:rPr>
        <w:t>Қ</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Пересечение</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множеств</w:t>
      </w:r>
      <w:r w:rsidRPr="0072591C">
        <w:rPr>
          <w:rFonts w:ascii="Verdana" w:eastAsia="Times New Roman" w:hAnsi="Verdana" w:cs="Times New Roman"/>
          <w:sz w:val="28"/>
          <w:szCs w:val="28"/>
          <w:lang w:val="en-US" w:eastAsia="ru-RU"/>
        </w:rPr>
        <w:t xml:space="preserve">) o’zaro Distributivdir, ya’ni quydagi D Q o’rinli.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A</w:t>
      </w:r>
      <w:r w:rsidRPr="0072591C">
        <w:rPr>
          <w:rFonts w:ascii="Times New Roman" w:eastAsia="Times New Roman" w:hAnsi="Times New Roman" w:cs="Times New Roman"/>
          <w:sz w:val="28"/>
          <w:szCs w:val="28"/>
          <w:lang w:eastAsia="ru-RU"/>
        </w:rPr>
        <w:t>ת</w:t>
      </w:r>
      <w:r w:rsidRPr="0072591C">
        <w:rPr>
          <w:rFonts w:ascii="Verdana" w:eastAsia="Times New Roman" w:hAnsi="Verdana" w:cs="Times New Roman"/>
          <w:sz w:val="28"/>
          <w:szCs w:val="28"/>
          <w:lang w:val="en-US" w:eastAsia="ru-RU"/>
        </w:rPr>
        <w:t xml:space="preserve"> (BVC) = (A</w:t>
      </w:r>
      <w:r w:rsidRPr="0072591C">
        <w:rPr>
          <w:rFonts w:ascii="Times New Roman" w:eastAsia="Times New Roman" w:hAnsi="Times New Roman" w:cs="Times New Roman"/>
          <w:sz w:val="28"/>
          <w:szCs w:val="28"/>
          <w:lang w:eastAsia="ru-RU"/>
        </w:rPr>
        <w:t>ת</w:t>
      </w:r>
      <w:r w:rsidRPr="0072591C">
        <w:rPr>
          <w:rFonts w:ascii="Verdana" w:eastAsia="Times New Roman" w:hAnsi="Verdana" w:cs="Times New Roman"/>
          <w:sz w:val="28"/>
          <w:szCs w:val="28"/>
          <w:lang w:val="en-US" w:eastAsia="ru-RU"/>
        </w:rPr>
        <w:t>B)V(A</w:t>
      </w:r>
      <w:r w:rsidRPr="0072591C">
        <w:rPr>
          <w:rFonts w:ascii="Times New Roman" w:eastAsia="Times New Roman" w:hAnsi="Times New Roman" w:cs="Times New Roman"/>
          <w:sz w:val="28"/>
          <w:szCs w:val="28"/>
          <w:lang w:eastAsia="ru-RU"/>
        </w:rPr>
        <w:t>ת</w:t>
      </w:r>
      <w:r w:rsidRPr="0072591C">
        <w:rPr>
          <w:rFonts w:ascii="Verdana" w:eastAsia="Times New Roman" w:hAnsi="Verdana" w:cs="Times New Roman"/>
          <w:sz w:val="28"/>
          <w:szCs w:val="28"/>
          <w:lang w:val="en-US" w:eastAsia="ru-RU"/>
        </w:rPr>
        <w:t xml:space="preserve">C): (BVC) </w:t>
      </w:r>
      <w:r w:rsidRPr="0072591C">
        <w:rPr>
          <w:rFonts w:ascii="Times New Roman" w:eastAsia="Times New Roman" w:hAnsi="Times New Roman" w:cs="Times New Roman"/>
          <w:sz w:val="28"/>
          <w:szCs w:val="28"/>
          <w:lang w:val="en-US" w:eastAsia="ru-RU"/>
        </w:rPr>
        <w:t>∩</w:t>
      </w:r>
      <w:r w:rsidRPr="0072591C">
        <w:rPr>
          <w:rFonts w:ascii="Verdana" w:eastAsia="Times New Roman" w:hAnsi="Verdana" w:cs="Times New Roman"/>
          <w:sz w:val="28"/>
          <w:szCs w:val="28"/>
          <w:vertAlign w:val="superscript"/>
          <w:lang w:val="en-US" w:eastAsia="ru-RU"/>
        </w:rPr>
        <w:t>A</w:t>
      </w:r>
      <w:r w:rsidRPr="0072591C">
        <w:rPr>
          <w:rFonts w:ascii="Verdana" w:eastAsia="Times New Roman" w:hAnsi="Verdana" w:cs="Times New Roman"/>
          <w:sz w:val="28"/>
          <w:szCs w:val="28"/>
          <w:lang w:val="en-US" w:eastAsia="ru-RU"/>
        </w:rPr>
        <w:t xml:space="preserve"> = (B</w:t>
      </w:r>
      <w:r w:rsidRPr="0072591C">
        <w:rPr>
          <w:rFonts w:ascii="Times New Roman" w:eastAsia="Times New Roman" w:hAnsi="Times New Roman" w:cs="Times New Roman"/>
          <w:sz w:val="28"/>
          <w:szCs w:val="28"/>
          <w:lang w:val="en-US" w:eastAsia="ru-RU"/>
        </w:rPr>
        <w:t>∩</w:t>
      </w:r>
      <w:r w:rsidRPr="0072591C">
        <w:rPr>
          <w:rFonts w:ascii="Verdana" w:eastAsia="Times New Roman" w:hAnsi="Verdana" w:cs="Times New Roman"/>
          <w:sz w:val="28"/>
          <w:szCs w:val="28"/>
          <w:lang w:val="en-US" w:eastAsia="ru-RU"/>
        </w:rPr>
        <w:t>A) V (C</w:t>
      </w:r>
      <w:r w:rsidRPr="0072591C">
        <w:rPr>
          <w:rFonts w:ascii="Times New Roman" w:eastAsia="Times New Roman" w:hAnsi="Times New Roman" w:cs="Times New Roman"/>
          <w:sz w:val="28"/>
          <w:szCs w:val="28"/>
          <w:lang w:val="en-US" w:eastAsia="ru-RU"/>
        </w:rPr>
        <w:t>∩</w:t>
      </w:r>
      <w:r w:rsidRPr="0072591C">
        <w:rPr>
          <w:rFonts w:ascii="Verdana" w:eastAsia="Times New Roman" w:hAnsi="Verdana" w:cs="Times New Roman"/>
          <w:sz w:val="28"/>
          <w:szCs w:val="28"/>
          <w:lang w:val="en-US" w:eastAsia="ru-RU"/>
        </w:rPr>
        <w:t>A):</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Av (B</w:t>
      </w:r>
      <w:r w:rsidRPr="0072591C">
        <w:rPr>
          <w:rFonts w:ascii="Times New Roman" w:eastAsia="Times New Roman" w:hAnsi="Times New Roman" w:cs="Times New Roman"/>
          <w:sz w:val="28"/>
          <w:szCs w:val="28"/>
          <w:lang w:val="en-US" w:eastAsia="ru-RU"/>
        </w:rPr>
        <w:t>∩</w:t>
      </w:r>
      <w:r w:rsidRPr="0072591C">
        <w:rPr>
          <w:rFonts w:ascii="Verdana" w:eastAsia="Times New Roman" w:hAnsi="Verdana" w:cs="Times New Roman"/>
          <w:sz w:val="28"/>
          <w:szCs w:val="28"/>
          <w:lang w:val="en-US" w:eastAsia="ru-RU"/>
        </w:rPr>
        <w:t>C) = (AVB)</w:t>
      </w:r>
      <w:r w:rsidRPr="0072591C">
        <w:rPr>
          <w:rFonts w:ascii="Times New Roman" w:eastAsia="Times New Roman" w:hAnsi="Times New Roman" w:cs="Times New Roman"/>
          <w:sz w:val="28"/>
          <w:szCs w:val="28"/>
          <w:lang w:val="en-US" w:eastAsia="ru-RU"/>
        </w:rPr>
        <w:t>∩</w:t>
      </w:r>
      <w:r w:rsidRPr="0072591C">
        <w:rPr>
          <w:rFonts w:ascii="Verdana" w:eastAsia="Times New Roman" w:hAnsi="Verdana" w:cs="Times New Roman"/>
          <w:sz w:val="28"/>
          <w:szCs w:val="28"/>
          <w:lang w:val="en-US" w:eastAsia="ru-RU"/>
        </w:rPr>
        <w:t xml:space="preserve"> (AVC): (B</w:t>
      </w:r>
      <w:r w:rsidRPr="0072591C">
        <w:rPr>
          <w:rFonts w:ascii="Times New Roman" w:eastAsia="Times New Roman" w:hAnsi="Times New Roman" w:cs="Times New Roman"/>
          <w:sz w:val="28"/>
          <w:szCs w:val="28"/>
          <w:lang w:val="en-US" w:eastAsia="ru-RU"/>
        </w:rPr>
        <w:t>∩</w:t>
      </w:r>
      <w:r w:rsidRPr="0072591C">
        <w:rPr>
          <w:rFonts w:ascii="Verdana" w:eastAsia="Times New Roman" w:hAnsi="Verdana" w:cs="Times New Roman"/>
          <w:sz w:val="28"/>
          <w:szCs w:val="28"/>
          <w:lang w:val="en-US" w:eastAsia="ru-RU"/>
        </w:rPr>
        <w:t>C)</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 (BVA) </w:t>
      </w:r>
      <w:r w:rsidRPr="0072591C">
        <w:rPr>
          <w:rFonts w:ascii="Times New Roman" w:eastAsia="Times New Roman" w:hAnsi="Times New Roman" w:cs="Times New Roman"/>
          <w:sz w:val="28"/>
          <w:szCs w:val="28"/>
          <w:lang w:val="en-US" w:eastAsia="ru-RU"/>
        </w:rPr>
        <w:t>∩</w:t>
      </w:r>
      <w:r w:rsidRPr="0072591C">
        <w:rPr>
          <w:rFonts w:ascii="Verdana" w:eastAsia="Times New Roman" w:hAnsi="Verdana" w:cs="Times New Roman"/>
          <w:sz w:val="28"/>
          <w:szCs w:val="28"/>
          <w:lang w:val="en-US" w:eastAsia="ru-RU"/>
        </w:rPr>
        <w:t xml:space="preserve"> (CVA).</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Sonlarni ko’paytirish qo’shimchaga nisbatan distributiv lekin sonlarni qo’shish sonlarini ko’paytirishga nisbatan distributiv emas, ya’ni umuman aytganga.</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ab + c ≠ (a + c) (b + c).</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40. Kvadratik o’zaarolik qonuni – kvadratik chegirmalar (</w:t>
      </w:r>
      <w:r w:rsidRPr="0072591C">
        <w:rPr>
          <w:rFonts w:ascii="Times New Roman" w:eastAsia="Times New Roman" w:hAnsi="Times New Roman" w:cs="Times New Roman"/>
          <w:sz w:val="28"/>
          <w:szCs w:val="28"/>
          <w:lang w:eastAsia="ru-RU"/>
        </w:rPr>
        <w:t>Қ</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Квадратически</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вычет</w:t>
      </w:r>
      <w:r w:rsidRPr="0072591C">
        <w:rPr>
          <w:rFonts w:ascii="Verdana" w:eastAsia="Times New Roman" w:hAnsi="Verdana" w:cs="Times New Roman"/>
          <w:sz w:val="28"/>
          <w:szCs w:val="28"/>
          <w:lang w:val="en-US" w:eastAsia="ru-RU"/>
        </w:rPr>
        <w:t xml:space="preserve">) nazariyasining K. F Guass topgan eng muhim hossalardan biri. Agar P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Q – turli tup sonlar bo’lsa, K, O’, Q. qudagini tastiqlaydi;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P - 1 . q – 1</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                           2        2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lastRenderedPageBreak/>
        <w:t>       (q) = (-1)                       (p)</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p                                   q</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bunga (q)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(p) – </w:t>
      </w:r>
      <w:r w:rsidRPr="0072591C">
        <w:rPr>
          <w:rFonts w:ascii="Verdana" w:eastAsia="Times New Roman" w:hAnsi="Verdana" w:cs="Times New Roman"/>
          <w:sz w:val="28"/>
          <w:szCs w:val="28"/>
          <w:lang w:eastAsia="ru-RU"/>
        </w:rPr>
        <w:t>Лежандр</w:t>
      </w:r>
      <w:r w:rsidRPr="0072591C">
        <w:rPr>
          <w:rFonts w:ascii="Verdana" w:eastAsia="Times New Roman" w:hAnsi="Verdana" w:cs="Times New Roman"/>
          <w:sz w:val="28"/>
          <w:szCs w:val="28"/>
          <w:lang w:val="en-US" w:eastAsia="ru-RU"/>
        </w:rPr>
        <w:t xml:space="preserve"> simvollari (</w:t>
      </w:r>
      <w:r w:rsidRPr="0072591C">
        <w:rPr>
          <w:rFonts w:ascii="Times New Roman" w:eastAsia="Times New Roman" w:hAnsi="Times New Roman" w:cs="Times New Roman"/>
          <w:sz w:val="28"/>
          <w:szCs w:val="28"/>
          <w:lang w:eastAsia="ru-RU"/>
        </w:rPr>
        <w:t>Қ</w:t>
      </w:r>
      <w:r w:rsidRPr="0072591C">
        <w:rPr>
          <w:rFonts w:ascii="Verdana" w:eastAsia="Times New Roman" w:hAnsi="Verdana" w:cs="Times New Roman"/>
          <w:sz w:val="28"/>
          <w:szCs w:val="28"/>
          <w:lang w:val="en-US" w:eastAsia="ru-RU"/>
        </w:rPr>
        <w:t>)</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p        q</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41. Kammutativlik qonuni – bilan    opetizietsiesi bo’ysunishi mumkin, bo’lgan qonun. Agar binan opetizietsiesi ko’paytirilishi deb tushunilsa, u holda K. </w:t>
      </w:r>
      <w:r w:rsidRPr="0072591C">
        <w:rPr>
          <w:rFonts w:ascii="Times New Roman" w:eastAsia="Times New Roman" w:hAnsi="Times New Roman" w:cs="Times New Roman"/>
          <w:sz w:val="28"/>
          <w:szCs w:val="28"/>
          <w:lang w:eastAsia="ru-RU"/>
        </w:rPr>
        <w:t>қ</w:t>
      </w:r>
      <w:r w:rsidRPr="0072591C">
        <w:rPr>
          <w:rFonts w:ascii="Verdana" w:eastAsia="Times New Roman" w:hAnsi="Verdana" w:cs="Times New Roman"/>
          <w:sz w:val="28"/>
          <w:szCs w:val="28"/>
          <w:lang w:val="en-US" w:eastAsia="ru-RU"/>
        </w:rPr>
        <w:t xml:space="preserve"> bunday ko’rinishda bo’ladi: ab = ba.</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Times New Roman" w:eastAsia="Times New Roman" w:hAnsi="Times New Roman" w:cs="Times New Roman"/>
          <w:sz w:val="28"/>
          <w:szCs w:val="28"/>
          <w:lang w:eastAsia="ru-RU"/>
        </w:rPr>
        <w:t>Қ</w:t>
      </w:r>
      <w:r w:rsidRPr="0072591C">
        <w:rPr>
          <w:rFonts w:ascii="Verdana" w:eastAsia="Times New Roman" w:hAnsi="Verdana" w:cs="Times New Roman"/>
          <w:sz w:val="28"/>
          <w:szCs w:val="28"/>
          <w:lang w:val="en-US" w:eastAsia="ru-RU"/>
        </w:rPr>
        <w:t xml:space="preserve"> </w:t>
      </w:r>
      <w:r w:rsidRPr="0072591C">
        <w:rPr>
          <w:rFonts w:ascii="Times New Roman" w:eastAsia="Times New Roman" w:hAnsi="Times New Roman" w:cs="Times New Roman"/>
          <w:sz w:val="28"/>
          <w:szCs w:val="28"/>
          <w:lang w:eastAsia="ru-RU"/>
        </w:rPr>
        <w:t>қ</w:t>
      </w:r>
      <w:r w:rsidRPr="0072591C">
        <w:rPr>
          <w:rFonts w:ascii="Verdana" w:eastAsia="Times New Roman" w:hAnsi="Verdana" w:cs="Times New Roman"/>
          <w:sz w:val="28"/>
          <w:szCs w:val="28"/>
          <w:lang w:val="en-US" w:eastAsia="ru-RU"/>
        </w:rPr>
        <w:t xml:space="preserve"> ga ko’pincha uning almashtirish qonuni deb ataladi.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K </w:t>
      </w:r>
      <w:r w:rsidRPr="0072591C">
        <w:rPr>
          <w:rFonts w:ascii="Times New Roman" w:eastAsia="Times New Roman" w:hAnsi="Times New Roman" w:cs="Times New Roman"/>
          <w:sz w:val="28"/>
          <w:szCs w:val="28"/>
          <w:lang w:eastAsia="ru-RU"/>
        </w:rPr>
        <w:t>қ</w:t>
      </w:r>
      <w:r w:rsidRPr="0072591C">
        <w:rPr>
          <w:rFonts w:ascii="Verdana" w:eastAsia="Times New Roman" w:hAnsi="Verdana" w:cs="Times New Roman"/>
          <w:sz w:val="28"/>
          <w:szCs w:val="28"/>
          <w:lang w:val="en-US" w:eastAsia="ru-RU"/>
        </w:rPr>
        <w:t xml:space="preserve"> ga bo’ysunuvchi opratsiyalarga misol qilib sonlarni qo’shish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ko’paytirish, to’plamning kesishmasi (</w:t>
      </w:r>
      <w:r w:rsidRPr="0072591C">
        <w:rPr>
          <w:rFonts w:ascii="Times New Roman" w:eastAsia="Times New Roman" w:hAnsi="Times New Roman" w:cs="Times New Roman"/>
          <w:sz w:val="28"/>
          <w:szCs w:val="28"/>
          <w:lang w:eastAsia="ru-RU"/>
        </w:rPr>
        <w:t>қ</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Пересечения</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множеств</w:t>
      </w:r>
      <w:r w:rsidRPr="0072591C">
        <w:rPr>
          <w:rFonts w:ascii="Verdana" w:eastAsia="Times New Roman" w:hAnsi="Verdana" w:cs="Times New Roman"/>
          <w:sz w:val="28"/>
          <w:szCs w:val="28"/>
          <w:lang w:val="en-US" w:eastAsia="ru-RU"/>
        </w:rPr>
        <w:t>) hamda to’plamlar birlashmasini (</w:t>
      </w:r>
      <w:r w:rsidRPr="0072591C">
        <w:rPr>
          <w:rFonts w:ascii="Times New Roman" w:eastAsia="Times New Roman" w:hAnsi="Times New Roman" w:cs="Times New Roman"/>
          <w:sz w:val="28"/>
          <w:szCs w:val="28"/>
          <w:lang w:eastAsia="ru-RU"/>
        </w:rPr>
        <w:t>қ</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Объединение</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множеств</w:t>
      </w:r>
      <w:r w:rsidRPr="0072591C">
        <w:rPr>
          <w:rFonts w:ascii="Verdana" w:eastAsia="Times New Roman" w:hAnsi="Verdana" w:cs="Times New Roman"/>
          <w:sz w:val="28"/>
          <w:szCs w:val="28"/>
          <w:lang w:val="en-US" w:eastAsia="ru-RU"/>
        </w:rPr>
        <w:t>) (ko’rsatish) hamda to’plamlar birlashmasini (</w:t>
      </w:r>
      <w:r w:rsidRPr="0072591C">
        <w:rPr>
          <w:rFonts w:ascii="Times New Roman" w:eastAsia="Times New Roman" w:hAnsi="Times New Roman" w:cs="Times New Roman"/>
          <w:sz w:val="28"/>
          <w:szCs w:val="28"/>
          <w:lang w:eastAsia="ru-RU"/>
        </w:rPr>
        <w:t>қ</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Объединение</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множеств</w:t>
      </w:r>
      <w:r w:rsidRPr="0072591C">
        <w:rPr>
          <w:rFonts w:ascii="Verdana" w:eastAsia="Times New Roman" w:hAnsi="Verdana" w:cs="Times New Roman"/>
          <w:sz w:val="28"/>
          <w:szCs w:val="28"/>
          <w:lang w:val="en-US" w:eastAsia="ru-RU"/>
        </w:rPr>
        <w:t xml:space="preserve">) ko’rsatishi mumkin.Sonnlarini ayirish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bo’lish chunki umuman aytishganda. a ; b ≠ b ; a ba a – b ≠ b – a | . o’rniga qo’yishlarini (</w:t>
      </w:r>
      <w:r w:rsidRPr="0072591C">
        <w:rPr>
          <w:rFonts w:ascii="Times New Roman" w:eastAsia="Times New Roman" w:hAnsi="Times New Roman" w:cs="Times New Roman"/>
          <w:sz w:val="28"/>
          <w:szCs w:val="28"/>
          <w:lang w:eastAsia="ru-RU"/>
        </w:rPr>
        <w:t>қ</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умножение</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подстановка</w:t>
      </w:r>
      <w:r w:rsidRPr="0072591C">
        <w:rPr>
          <w:rFonts w:ascii="Verdana" w:eastAsia="Times New Roman" w:hAnsi="Verdana" w:cs="Times New Roman"/>
          <w:sz w:val="28"/>
          <w:szCs w:val="28"/>
          <w:lang w:val="en-US" w:eastAsia="ru-RU"/>
        </w:rPr>
        <w:t>) ko’paytirishi, matritsalarni (</w:t>
      </w:r>
      <w:r w:rsidRPr="0072591C">
        <w:rPr>
          <w:rFonts w:ascii="Times New Roman" w:eastAsia="Times New Roman" w:hAnsi="Times New Roman" w:cs="Times New Roman"/>
          <w:sz w:val="28"/>
          <w:szCs w:val="28"/>
          <w:lang w:eastAsia="ru-RU"/>
        </w:rPr>
        <w:t>қ</w:t>
      </w:r>
      <w:r w:rsidRPr="0072591C">
        <w:rPr>
          <w:rFonts w:ascii="Verdana" w:eastAsia="Times New Roman" w:hAnsi="Verdana" w:cs="Times New Roman"/>
          <w:sz w:val="28"/>
          <w:szCs w:val="28"/>
          <w:lang w:val="en-US" w:eastAsia="ru-RU"/>
        </w:rPr>
        <w:t xml:space="preserve">) ko’paytirish , vecktor ko’paytirishi K. </w:t>
      </w:r>
      <w:r w:rsidRPr="0072591C">
        <w:rPr>
          <w:rFonts w:ascii="Times New Roman" w:eastAsia="Times New Roman" w:hAnsi="Times New Roman" w:cs="Times New Roman"/>
          <w:sz w:val="28"/>
          <w:szCs w:val="28"/>
          <w:lang w:eastAsia="ru-RU"/>
        </w:rPr>
        <w:t>қ</w:t>
      </w:r>
      <w:r w:rsidRPr="0072591C">
        <w:rPr>
          <w:rFonts w:ascii="Verdana" w:eastAsia="Times New Roman" w:hAnsi="Verdana" w:cs="Times New Roman"/>
          <w:sz w:val="28"/>
          <w:szCs w:val="28"/>
          <w:lang w:val="en-US" w:eastAsia="ru-RU"/>
        </w:rPr>
        <w:t xml:space="preserve"> bo’ysunishmaydi. .</w:t>
      </w:r>
      <w:r w:rsidRPr="0072591C">
        <w:rPr>
          <w:rFonts w:ascii="Verdana" w:eastAsia="Times New Roman" w:hAnsi="Verdana" w:cs="Times New Roman"/>
          <w:sz w:val="28"/>
          <w:szCs w:val="28"/>
          <w:lang w:eastAsia="ru-RU"/>
        </w:rPr>
        <w:t>Лат</w:t>
      </w:r>
      <w:r w:rsidRPr="0072591C">
        <w:rPr>
          <w:rFonts w:ascii="Verdana" w:eastAsia="Times New Roman" w:hAnsi="Verdana" w:cs="Times New Roman"/>
          <w:sz w:val="28"/>
          <w:szCs w:val="28"/>
          <w:lang w:val="en-US" w:eastAsia="ru-RU"/>
        </w:rPr>
        <w:t xml:space="preserve"> . commutare – siljitish.</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42. Ajoyib laminar -  matematik  analiz kursida quydagi ikkta ajoyib limit keltirib chiqariladi. </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Lim sim</w:t>
      </w:r>
      <w:r w:rsidRPr="001B1842">
        <w:rPr>
          <w:rFonts w:ascii="Verdana" w:eastAsia="Times New Roman" w:hAnsi="Verdana" w:cs="Times New Roman"/>
          <w:sz w:val="28"/>
          <w:szCs w:val="28"/>
          <w:vertAlign w:val="superscript"/>
          <w:lang w:val="de-DE" w:eastAsia="ru-RU"/>
        </w:rPr>
        <w:t>k</w:t>
      </w:r>
      <w:r w:rsidRPr="001B1842">
        <w:rPr>
          <w:rFonts w:ascii="Verdana" w:eastAsia="Times New Roman" w:hAnsi="Verdana" w:cs="Times New Roman"/>
          <w:sz w:val="28"/>
          <w:szCs w:val="28"/>
          <w:lang w:val="de-DE" w:eastAsia="ru-RU"/>
        </w:rPr>
        <w:t xml:space="preserve"> = 1 </w:t>
      </w:r>
      <w:r w:rsidRPr="001B1842">
        <w:rPr>
          <w:rFonts w:ascii="Verdana" w:eastAsia="Times New Roman" w:hAnsi="Verdana" w:cs="Times New Roman"/>
          <w:b/>
          <w:bCs/>
          <w:color w:val="000000"/>
          <w:sz w:val="28"/>
          <w:szCs w:val="28"/>
          <w:shd w:val="clear" w:color="auto" w:fill="A0FFFF"/>
          <w:lang w:val="de-DE" w:eastAsia="ru-RU"/>
        </w:rPr>
        <w:t>va</w:t>
      </w:r>
      <w:r w:rsidRPr="001B1842">
        <w:rPr>
          <w:rFonts w:ascii="Verdana" w:eastAsia="Times New Roman" w:hAnsi="Verdana" w:cs="Times New Roman"/>
          <w:sz w:val="28"/>
          <w:szCs w:val="28"/>
          <w:lang w:val="de-DE" w:eastAsia="ru-RU"/>
        </w:rPr>
        <w:t xml:space="preserve"> lim (1 + 1)</w:t>
      </w:r>
      <w:r w:rsidRPr="001B1842">
        <w:rPr>
          <w:rFonts w:ascii="Verdana" w:eastAsia="Times New Roman" w:hAnsi="Verdana" w:cs="Times New Roman"/>
          <w:sz w:val="28"/>
          <w:szCs w:val="28"/>
          <w:vertAlign w:val="superscript"/>
          <w:lang w:val="de-DE" w:eastAsia="ru-RU"/>
        </w:rPr>
        <w:t>x</w:t>
      </w:r>
      <w:r w:rsidRPr="001B1842">
        <w:rPr>
          <w:rFonts w:ascii="Verdana" w:eastAsia="Times New Roman" w:hAnsi="Verdana" w:cs="Times New Roman"/>
          <w:sz w:val="28"/>
          <w:szCs w:val="28"/>
          <w:lang w:val="de-DE" w:eastAsia="ru-RU"/>
        </w:rPr>
        <w:t xml:space="preserve"> = e = 2.718281 828 459… </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x</w:t>
      </w:r>
      <w:r w:rsidRPr="001B1842">
        <w:rPr>
          <w:rFonts w:ascii="Times New Roman" w:eastAsia="Times New Roman" w:hAnsi="Times New Roman" w:cs="Times New Roman"/>
          <w:sz w:val="28"/>
          <w:szCs w:val="28"/>
          <w:lang w:val="de-DE" w:eastAsia="ru-RU"/>
        </w:rPr>
        <w:t>→</w:t>
      </w:r>
      <w:r w:rsidRPr="001B1842">
        <w:rPr>
          <w:rFonts w:ascii="Verdana" w:eastAsia="Times New Roman" w:hAnsi="Verdana" w:cs="Times New Roman"/>
          <w:sz w:val="28"/>
          <w:szCs w:val="28"/>
          <w:lang w:val="de-DE" w:eastAsia="ru-RU"/>
        </w:rPr>
        <w:t>o   x             x</w:t>
      </w:r>
      <w:r w:rsidRPr="001B1842">
        <w:rPr>
          <w:rFonts w:ascii="Times New Roman" w:eastAsia="Times New Roman" w:hAnsi="Times New Roman" w:cs="Times New Roman"/>
          <w:sz w:val="28"/>
          <w:szCs w:val="28"/>
          <w:lang w:val="de-DE" w:eastAsia="ru-RU"/>
        </w:rPr>
        <w:t>→</w:t>
      </w:r>
      <w:r w:rsidRPr="001B1842">
        <w:rPr>
          <w:rFonts w:ascii="Verdana" w:eastAsia="Times New Roman" w:hAnsi="Verdana" w:cs="Times New Roman"/>
          <w:sz w:val="28"/>
          <w:szCs w:val="28"/>
          <w:lang w:val="de-DE" w:eastAsia="ru-RU"/>
        </w:rPr>
        <w:t>o     x</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 xml:space="preserve">Bu limitlarning ajoyibligi shundaki, boshqa yo’l bilan kestirib chiqarilishi ancha murakkab bo’lgan cheksiz ko’p boshqa </w:t>
      </w:r>
      <w:r w:rsidRPr="001B1842">
        <w:rPr>
          <w:rFonts w:ascii="Verdana" w:eastAsia="Times New Roman" w:hAnsi="Verdana" w:cs="Times New Roman"/>
          <w:sz w:val="28"/>
          <w:szCs w:val="28"/>
          <w:lang w:val="de-DE" w:eastAsia="ru-RU"/>
        </w:rPr>
        <w:lastRenderedPageBreak/>
        <w:t xml:space="preserve">limitlarning son qiymatlarini bulardan foydalanib juda sodda </w:t>
      </w:r>
      <w:r w:rsidRPr="001B1842">
        <w:rPr>
          <w:rFonts w:ascii="Verdana" w:eastAsia="Times New Roman" w:hAnsi="Verdana" w:cs="Times New Roman"/>
          <w:b/>
          <w:bCs/>
          <w:color w:val="000000"/>
          <w:sz w:val="28"/>
          <w:szCs w:val="28"/>
          <w:shd w:val="clear" w:color="auto" w:fill="A0FFFF"/>
          <w:lang w:val="de-DE" w:eastAsia="ru-RU"/>
        </w:rPr>
        <w:t>va</w:t>
      </w:r>
      <w:r w:rsidRPr="001B1842">
        <w:rPr>
          <w:rFonts w:ascii="Verdana" w:eastAsia="Times New Roman" w:hAnsi="Verdana" w:cs="Times New Roman"/>
          <w:sz w:val="28"/>
          <w:szCs w:val="28"/>
          <w:lang w:val="de-DE" w:eastAsia="ru-RU"/>
        </w:rPr>
        <w:t xml:space="preserve"> osson topish mumkin. </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 xml:space="preserve">   Misol uchun ak </w:t>
      </w:r>
      <w:r w:rsidRPr="001B1842">
        <w:rPr>
          <w:rFonts w:ascii="Verdana" w:eastAsia="Times New Roman" w:hAnsi="Verdana" w:cs="Times New Roman"/>
          <w:b/>
          <w:bCs/>
          <w:color w:val="000000"/>
          <w:sz w:val="28"/>
          <w:szCs w:val="28"/>
          <w:shd w:val="clear" w:color="auto" w:fill="99FF99"/>
          <w:lang w:val="de-DE" w:eastAsia="ru-RU"/>
        </w:rPr>
        <w:t>sin</w:t>
      </w:r>
      <w:r w:rsidRPr="001B1842">
        <w:rPr>
          <w:rFonts w:ascii="Verdana" w:eastAsia="Times New Roman" w:hAnsi="Verdana" w:cs="Times New Roman"/>
          <w:sz w:val="28"/>
          <w:szCs w:val="28"/>
          <w:lang w:val="de-DE" w:eastAsia="ru-RU"/>
        </w:rPr>
        <w:t xml:space="preserve"> ax, tg ax, arc, </w:t>
      </w:r>
      <w:r w:rsidRPr="001B1842">
        <w:rPr>
          <w:rFonts w:ascii="Verdana" w:eastAsia="Times New Roman" w:hAnsi="Verdana" w:cs="Times New Roman"/>
          <w:b/>
          <w:bCs/>
          <w:color w:val="000000"/>
          <w:sz w:val="28"/>
          <w:szCs w:val="28"/>
          <w:shd w:val="clear" w:color="auto" w:fill="99FF99"/>
          <w:lang w:val="de-DE" w:eastAsia="ru-RU"/>
        </w:rPr>
        <w:t>sin</w:t>
      </w:r>
      <w:r w:rsidRPr="001B1842">
        <w:rPr>
          <w:rFonts w:ascii="Verdana" w:eastAsia="Times New Roman" w:hAnsi="Verdana" w:cs="Times New Roman"/>
          <w:sz w:val="28"/>
          <w:szCs w:val="28"/>
          <w:lang w:val="de-DE" w:eastAsia="ru-RU"/>
        </w:rPr>
        <w:t xml:space="preserve"> ax, cheksiz kichik miqdorning bir – biriga ekvimaent ekenligi ya’ni x</w:t>
      </w:r>
      <w:r w:rsidRPr="001B1842">
        <w:rPr>
          <w:rFonts w:ascii="Times New Roman" w:eastAsia="Times New Roman" w:hAnsi="Times New Roman" w:cs="Times New Roman"/>
          <w:sz w:val="28"/>
          <w:szCs w:val="28"/>
          <w:lang w:val="de-DE" w:eastAsia="ru-RU"/>
        </w:rPr>
        <w:t>→</w:t>
      </w:r>
      <w:r w:rsidRPr="001B1842">
        <w:rPr>
          <w:rFonts w:ascii="Verdana" w:eastAsia="Times New Roman" w:hAnsi="Verdana" w:cs="Times New Roman"/>
          <w:sz w:val="28"/>
          <w:szCs w:val="28"/>
          <w:lang w:val="de-DE" w:eastAsia="ru-RU"/>
        </w:rPr>
        <w:t xml:space="preserve">o ga  bu funksiyalardan istalgan ikktasining bir – biriga nisbatining limiti birga teng bo’lishi birinchi A. </w:t>
      </w:r>
      <w:r w:rsidRPr="0072591C">
        <w:rPr>
          <w:rFonts w:ascii="Verdana" w:eastAsia="Times New Roman" w:hAnsi="Verdana" w:cs="Times New Roman"/>
          <w:sz w:val="28"/>
          <w:szCs w:val="28"/>
          <w:lang w:eastAsia="ru-RU"/>
        </w:rPr>
        <w:t>л</w:t>
      </w:r>
      <w:r w:rsidRPr="001B1842">
        <w:rPr>
          <w:rFonts w:ascii="Verdana" w:eastAsia="Times New Roman" w:hAnsi="Verdana" w:cs="Times New Roman"/>
          <w:sz w:val="28"/>
          <w:szCs w:val="28"/>
          <w:lang w:val="de-DE" w:eastAsia="ru-RU"/>
        </w:rPr>
        <w:t xml:space="preserve"> dan birdaniga kelib chiqadi. Ikkinchi A </w:t>
      </w:r>
      <w:r w:rsidRPr="0072591C">
        <w:rPr>
          <w:rFonts w:ascii="Verdana" w:eastAsia="Times New Roman" w:hAnsi="Verdana" w:cs="Times New Roman"/>
          <w:sz w:val="28"/>
          <w:szCs w:val="28"/>
          <w:lang w:eastAsia="ru-RU"/>
        </w:rPr>
        <w:t>л</w:t>
      </w:r>
      <w:r w:rsidRPr="001B1842">
        <w:rPr>
          <w:rFonts w:ascii="Verdana" w:eastAsia="Times New Roman" w:hAnsi="Verdana" w:cs="Times New Roman"/>
          <w:sz w:val="28"/>
          <w:szCs w:val="28"/>
          <w:lang w:val="de-DE" w:eastAsia="ru-RU"/>
        </w:rPr>
        <w:t xml:space="preserve"> dan misol uchun quydagi limitlar bevosita kelib chiqadi; </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 xml:space="preserve">  </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 xml:space="preserve">                                          Lim (1 + x) </w:t>
      </w:r>
      <w:r w:rsidRPr="001B1842">
        <w:rPr>
          <w:rFonts w:ascii="Verdana" w:eastAsia="Times New Roman" w:hAnsi="Verdana" w:cs="Times New Roman"/>
          <w:sz w:val="28"/>
          <w:szCs w:val="28"/>
          <w:u w:val="single"/>
          <w:vertAlign w:val="superscript"/>
          <w:lang w:val="de-DE" w:eastAsia="ru-RU"/>
        </w:rPr>
        <w:t>1</w:t>
      </w:r>
      <w:r w:rsidRPr="001B1842">
        <w:rPr>
          <w:rFonts w:ascii="Verdana" w:eastAsia="Times New Roman" w:hAnsi="Verdana" w:cs="Times New Roman"/>
          <w:sz w:val="28"/>
          <w:szCs w:val="28"/>
          <w:lang w:val="de-DE" w:eastAsia="ru-RU"/>
        </w:rPr>
        <w:t>x e, lim (  x   )</w:t>
      </w:r>
      <w:r w:rsidRPr="001B1842">
        <w:rPr>
          <w:rFonts w:ascii="Verdana" w:eastAsia="Times New Roman" w:hAnsi="Verdana" w:cs="Times New Roman"/>
          <w:sz w:val="28"/>
          <w:szCs w:val="28"/>
          <w:vertAlign w:val="superscript"/>
          <w:lang w:val="de-DE" w:eastAsia="ru-RU"/>
        </w:rPr>
        <w:t>x</w:t>
      </w:r>
      <w:r w:rsidRPr="001B1842">
        <w:rPr>
          <w:rFonts w:ascii="Verdana" w:eastAsia="Times New Roman" w:hAnsi="Verdana" w:cs="Times New Roman"/>
          <w:sz w:val="28"/>
          <w:szCs w:val="28"/>
          <w:lang w:val="de-DE" w:eastAsia="ru-RU"/>
        </w:rPr>
        <w:t xml:space="preserve"> </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                                           x</w:t>
      </w:r>
      <w:r w:rsidRPr="001B1842">
        <w:rPr>
          <w:rFonts w:ascii="Times New Roman" w:eastAsia="Times New Roman" w:hAnsi="Times New Roman" w:cs="Times New Roman"/>
          <w:sz w:val="28"/>
          <w:szCs w:val="28"/>
          <w:lang w:val="de-DE" w:eastAsia="ru-RU"/>
        </w:rPr>
        <w:t>→</w:t>
      </w:r>
      <w:r w:rsidRPr="001B1842">
        <w:rPr>
          <w:rFonts w:ascii="Verdana" w:eastAsia="Times New Roman" w:hAnsi="Verdana" w:cs="Times New Roman"/>
          <w:sz w:val="28"/>
          <w:szCs w:val="28"/>
          <w:lang w:val="de-DE" w:eastAsia="ru-RU"/>
        </w:rPr>
        <w:t>o                 x</w:t>
      </w:r>
      <w:r w:rsidRPr="001B1842">
        <w:rPr>
          <w:rFonts w:ascii="Times New Roman" w:eastAsia="Times New Roman" w:hAnsi="Times New Roman" w:cs="Times New Roman"/>
          <w:sz w:val="28"/>
          <w:szCs w:val="28"/>
          <w:lang w:val="de-DE" w:eastAsia="ru-RU"/>
        </w:rPr>
        <w:t>→</w:t>
      </w:r>
      <w:r w:rsidRPr="001B1842">
        <w:rPr>
          <w:rFonts w:ascii="Verdana" w:eastAsia="Times New Roman" w:hAnsi="Verdana" w:cs="Times New Roman"/>
          <w:sz w:val="28"/>
          <w:szCs w:val="28"/>
          <w:lang w:val="de-DE" w:eastAsia="ru-RU"/>
        </w:rPr>
        <w:t xml:space="preserve">∞(1+x) = e </w:t>
      </w:r>
      <w:r w:rsidRPr="001B1842">
        <w:rPr>
          <w:rFonts w:ascii="Verdana" w:eastAsia="Times New Roman" w:hAnsi="Verdana" w:cs="Times New Roman"/>
          <w:sz w:val="28"/>
          <w:szCs w:val="28"/>
          <w:vertAlign w:val="superscript"/>
          <w:lang w:val="de-DE" w:eastAsia="ru-RU"/>
        </w:rPr>
        <w:t>-1</w:t>
      </w:r>
      <w:r w:rsidRPr="001B1842">
        <w:rPr>
          <w:rFonts w:ascii="Verdana" w:eastAsia="Times New Roman" w:hAnsi="Verdana" w:cs="Times New Roman"/>
          <w:sz w:val="28"/>
          <w:szCs w:val="28"/>
          <w:lang w:val="de-DE" w:eastAsia="ru-RU"/>
        </w:rPr>
        <w:t>, </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 xml:space="preserve">                                         lim (1 + ax) 1 = e a </w:t>
      </w:r>
      <w:r w:rsidRPr="001B1842">
        <w:rPr>
          <w:rFonts w:ascii="Verdana" w:eastAsia="Times New Roman" w:hAnsi="Verdana" w:cs="Times New Roman"/>
          <w:b/>
          <w:bCs/>
          <w:color w:val="000000"/>
          <w:sz w:val="28"/>
          <w:szCs w:val="28"/>
          <w:shd w:val="clear" w:color="auto" w:fill="A0FFFF"/>
          <w:lang w:val="de-DE" w:eastAsia="ru-RU"/>
        </w:rPr>
        <w:t>va</w:t>
      </w:r>
      <w:r w:rsidRPr="001B1842">
        <w:rPr>
          <w:rFonts w:ascii="Verdana" w:eastAsia="Times New Roman" w:hAnsi="Verdana" w:cs="Times New Roman"/>
          <w:sz w:val="28"/>
          <w:szCs w:val="28"/>
          <w:lang w:val="de-DE" w:eastAsia="ru-RU"/>
        </w:rPr>
        <w:t xml:space="preserve"> x. k.</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                                         x</w:t>
      </w:r>
      <w:r w:rsidRPr="001B1842">
        <w:rPr>
          <w:rFonts w:ascii="Times New Roman" w:eastAsia="Times New Roman" w:hAnsi="Times New Roman" w:cs="Times New Roman"/>
          <w:sz w:val="28"/>
          <w:szCs w:val="28"/>
          <w:lang w:val="de-DE" w:eastAsia="ru-RU"/>
        </w:rPr>
        <w:t>→</w:t>
      </w:r>
      <w:r w:rsidRPr="001B1842">
        <w:rPr>
          <w:rFonts w:ascii="Verdana" w:eastAsia="Times New Roman" w:hAnsi="Verdana" w:cs="Times New Roman"/>
          <w:sz w:val="28"/>
          <w:szCs w:val="28"/>
          <w:lang w:val="de-DE" w:eastAsia="ru-RU"/>
        </w:rPr>
        <w:t xml:space="preserve">o           bx      b  </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 xml:space="preserve">43. Ajoyib nuqtalar. </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 xml:space="preserve">Xar – qanday uchburchak quydagi to’rtta A n </w:t>
      </w:r>
      <w:r w:rsidRPr="0072591C">
        <w:rPr>
          <w:rFonts w:ascii="Verdana" w:eastAsia="Times New Roman" w:hAnsi="Verdana" w:cs="Times New Roman"/>
          <w:sz w:val="28"/>
          <w:szCs w:val="28"/>
          <w:lang w:eastAsia="ru-RU"/>
        </w:rPr>
        <w:t>мвнсуд</w:t>
      </w:r>
      <w:r w:rsidRPr="001B1842">
        <w:rPr>
          <w:rFonts w:ascii="Verdana" w:eastAsia="Times New Roman" w:hAnsi="Verdana" w:cs="Times New Roman"/>
          <w:sz w:val="28"/>
          <w:szCs w:val="28"/>
          <w:lang w:val="de-DE" w:eastAsia="ru-RU"/>
        </w:rPr>
        <w:t xml:space="preserve">. Uchburchakning tomonlari o’rtasidan bu tomonlarga o’tkazilgan uchta perpendikuliyar bin nuqtada kesishadi.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eastAsia="ru-RU"/>
        </w:rPr>
        <w:t>Бу</w:t>
      </w:r>
      <w:r w:rsidRPr="0072591C">
        <w:rPr>
          <w:rFonts w:ascii="Verdana" w:eastAsia="Times New Roman" w:hAnsi="Verdana" w:cs="Times New Roman"/>
          <w:sz w:val="28"/>
          <w:szCs w:val="28"/>
          <w:lang w:val="en-US" w:eastAsia="ru-RU"/>
        </w:rPr>
        <w:t xml:space="preserve"> A. </w:t>
      </w:r>
      <w:r w:rsidRPr="0072591C">
        <w:rPr>
          <w:rFonts w:ascii="Verdana" w:eastAsia="Times New Roman" w:hAnsi="Verdana" w:cs="Times New Roman"/>
          <w:sz w:val="28"/>
          <w:szCs w:val="28"/>
          <w:lang w:eastAsia="ru-RU"/>
        </w:rPr>
        <w:t>ню</w:t>
      </w:r>
      <w:r w:rsidRPr="0072591C">
        <w:rPr>
          <w:rFonts w:ascii="Verdana" w:eastAsia="Times New Roman" w:hAnsi="Verdana" w:cs="Times New Roman"/>
          <w:sz w:val="28"/>
          <w:szCs w:val="28"/>
          <w:lang w:val="en-US" w:eastAsia="ru-RU"/>
        </w:rPr>
        <w:t xml:space="preserve"> tashqi chizilgan goiraning markazidir.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    Uchburchakning uchta medegansi bir nuqtada kesishadi. Bu A </w:t>
      </w:r>
      <w:r w:rsidRPr="0072591C">
        <w:rPr>
          <w:rFonts w:ascii="Verdana" w:eastAsia="Times New Roman" w:hAnsi="Verdana" w:cs="Times New Roman"/>
          <w:sz w:val="28"/>
          <w:szCs w:val="28"/>
          <w:lang w:eastAsia="ru-RU"/>
        </w:rPr>
        <w:t>н</w:t>
      </w:r>
      <w:r w:rsidRPr="0072591C">
        <w:rPr>
          <w:rFonts w:ascii="Verdana" w:eastAsia="Times New Roman" w:hAnsi="Verdana" w:cs="Times New Roman"/>
          <w:sz w:val="28"/>
          <w:szCs w:val="28"/>
          <w:lang w:val="en-US" w:eastAsia="ru-RU"/>
        </w:rPr>
        <w:t xml:space="preserve"> (ikkio’lchovli, exlit) uchburchakning og’irlik markazida.(</w:t>
      </w:r>
      <w:r w:rsidRPr="0072591C">
        <w:rPr>
          <w:rFonts w:ascii="Times New Roman" w:eastAsia="Times New Roman" w:hAnsi="Times New Roman" w:cs="Times New Roman"/>
          <w:sz w:val="28"/>
          <w:szCs w:val="28"/>
          <w:lang w:eastAsia="ru-RU"/>
        </w:rPr>
        <w:t>қ</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Терсугаеник</w:t>
      </w:r>
      <w:r w:rsidRPr="0072591C">
        <w:rPr>
          <w:rFonts w:ascii="Verdana" w:eastAsia="Times New Roman" w:hAnsi="Verdana" w:cs="Times New Roman"/>
          <w:sz w:val="28"/>
          <w:szCs w:val="28"/>
          <w:lang w:val="en-US" w:eastAsia="ru-RU"/>
        </w:rPr>
        <w:t xml:space="preserve">) medialarning kesilgan nuqtasi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bissiektrissalapning kesishgan nuqtasi hamma vaqa uchburchakning kesishgan nuqtasi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bissiektrissalapning </w:t>
      </w:r>
      <w:r w:rsidRPr="0072591C">
        <w:rPr>
          <w:rFonts w:ascii="Verdana" w:eastAsia="Times New Roman" w:hAnsi="Verdana" w:cs="Times New Roman"/>
          <w:sz w:val="28"/>
          <w:szCs w:val="28"/>
          <w:lang w:val="en-US" w:eastAsia="ru-RU"/>
        </w:rPr>
        <w:lastRenderedPageBreak/>
        <w:t xml:space="preserve">kesishgan vaqt hamma vaqt uchburchakning o’ziga kelgan ikki A </w:t>
      </w:r>
      <w:r w:rsidRPr="0072591C">
        <w:rPr>
          <w:rFonts w:ascii="Verdana" w:eastAsia="Times New Roman" w:hAnsi="Verdana" w:cs="Times New Roman"/>
          <w:sz w:val="28"/>
          <w:szCs w:val="28"/>
          <w:lang w:eastAsia="ru-RU"/>
        </w:rPr>
        <w:t>н</w:t>
      </w:r>
      <w:r w:rsidRPr="0072591C">
        <w:rPr>
          <w:rFonts w:ascii="Verdana" w:eastAsia="Times New Roman" w:hAnsi="Verdana" w:cs="Times New Roman"/>
          <w:sz w:val="28"/>
          <w:szCs w:val="28"/>
          <w:lang w:val="en-US" w:eastAsia="ru-RU"/>
        </w:rPr>
        <w:t xml:space="preserve"> esa uchburchakning o’ziga ham, undan tashqarida ham, uchburchak tomonlari ustida ham yotishi mumkin. Uchburchak lidinalanishning kesishgan nuqtasi (butunlik markazi) lan – bir lidamani (midiana kesmalarini uchburchak uchidan mediana asosigacha xisoblanadi)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2;1 nisbatda bo’ladi.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   Yuqorida ko’rsatib o’tilgan to’rtta A </w:t>
      </w:r>
      <w:r w:rsidRPr="0072591C">
        <w:rPr>
          <w:rFonts w:ascii="Verdana" w:eastAsia="Times New Roman" w:hAnsi="Verdana" w:cs="Times New Roman"/>
          <w:sz w:val="28"/>
          <w:szCs w:val="28"/>
          <w:lang w:eastAsia="ru-RU"/>
        </w:rPr>
        <w:t>н</w:t>
      </w:r>
      <w:r w:rsidRPr="0072591C">
        <w:rPr>
          <w:rFonts w:ascii="Verdana" w:eastAsia="Times New Roman" w:hAnsi="Verdana" w:cs="Times New Roman"/>
          <w:sz w:val="28"/>
          <w:szCs w:val="28"/>
          <w:lang w:val="en-US" w:eastAsia="ru-RU"/>
        </w:rPr>
        <w:t xml:space="preserve"> odatda bu nuqtalarni birinchi bo’lib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Tobgan matimatiklarninig tomlari bilan ataladi torchilik nuqtasi (k) Nigel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quqshasi (q) jergan nuqtasi (q) leuman nuqtasi (q) -1 jergan nuqtasi (q) leuman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nuqtasi (q)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x.k.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44. Yopiq Sfera – barcha chegara nuqtalarni o’ziga qo’shib olingan ochiq sfera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(q </w:t>
      </w:r>
      <w:r w:rsidRPr="0072591C">
        <w:rPr>
          <w:rFonts w:ascii="Verdana" w:eastAsia="Times New Roman" w:hAnsi="Verdana" w:cs="Times New Roman"/>
          <w:sz w:val="28"/>
          <w:szCs w:val="28"/>
          <w:lang w:eastAsia="ru-RU"/>
        </w:rPr>
        <w:t>открытая</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сфера</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графическая</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сфера</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графические</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точки</w:t>
      </w:r>
      <w:r w:rsidRPr="0072591C">
        <w:rPr>
          <w:rFonts w:ascii="Verdana" w:eastAsia="Times New Roman" w:hAnsi="Verdana" w:cs="Times New Roman"/>
          <w:sz w:val="28"/>
          <w:szCs w:val="28"/>
          <w:lang w:val="en-US" w:eastAsia="ru-RU"/>
        </w:rPr>
        <w:t xml:space="preserve">) E. e. p. o’lchovli metrik fazoni P (Mo – M ) ≤ 8 Mo – toishli nuqta, P (Mo, M) – ketishli fazodagi M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Mo nuqtalar orasidagi masofa ( q.</w:t>
      </w:r>
      <w:r w:rsidRPr="0072591C">
        <w:rPr>
          <w:rFonts w:ascii="Verdana" w:eastAsia="Times New Roman" w:hAnsi="Verdana" w:cs="Times New Roman"/>
          <w:sz w:val="28"/>
          <w:szCs w:val="28"/>
          <w:lang w:eastAsia="ru-RU"/>
        </w:rPr>
        <w:t>ростаяния</w:t>
      </w:r>
      <w:r w:rsidRPr="0072591C">
        <w:rPr>
          <w:rFonts w:ascii="Verdana" w:eastAsia="Times New Roman" w:hAnsi="Verdana" w:cs="Times New Roman"/>
          <w:sz w:val="28"/>
          <w:szCs w:val="28"/>
          <w:lang w:val="en-US" w:eastAsia="ru-RU"/>
        </w:rPr>
        <w:t xml:space="preserve"> )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45. Yopiq to’plash -o’zining barcha limit vaqtlarini (q </w:t>
      </w:r>
      <w:r w:rsidRPr="0072591C">
        <w:rPr>
          <w:rFonts w:ascii="Verdana" w:eastAsia="Times New Roman" w:hAnsi="Verdana" w:cs="Times New Roman"/>
          <w:sz w:val="28"/>
          <w:szCs w:val="28"/>
          <w:lang w:eastAsia="ru-RU"/>
        </w:rPr>
        <w:t>придление</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точка</w:t>
      </w:r>
      <w:r w:rsidRPr="0072591C">
        <w:rPr>
          <w:rFonts w:ascii="Verdana" w:eastAsia="Times New Roman" w:hAnsi="Verdana" w:cs="Times New Roman"/>
          <w:sz w:val="28"/>
          <w:szCs w:val="28"/>
          <w:lang w:val="en-US" w:eastAsia="ru-RU"/>
        </w:rPr>
        <w:t xml:space="preserve"> ) O’zining barcha limet vaqitlarini (q </w:t>
      </w:r>
      <w:r w:rsidRPr="0072591C">
        <w:rPr>
          <w:rFonts w:ascii="Verdana" w:eastAsia="Times New Roman" w:hAnsi="Verdana" w:cs="Times New Roman"/>
          <w:sz w:val="28"/>
          <w:szCs w:val="28"/>
          <w:lang w:eastAsia="ru-RU"/>
        </w:rPr>
        <w:t>Придление</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точка</w:t>
      </w:r>
      <w:r w:rsidRPr="0072591C">
        <w:rPr>
          <w:rFonts w:ascii="Verdana" w:eastAsia="Times New Roman" w:hAnsi="Verdana" w:cs="Times New Roman"/>
          <w:sz w:val="28"/>
          <w:szCs w:val="28"/>
          <w:lang w:val="en-US" w:eastAsia="ru-RU"/>
        </w:rPr>
        <w:t xml:space="preserve"> ) o’z ichiga olingan to’plami. E’. t. misollari : 1 [a, b ] kesma: 2 sonlar yoki n o’lchovli metrik fazodagi sanoqli nuqtalardan iborat to’plam </w:t>
      </w:r>
      <w:r w:rsidRPr="0072591C">
        <w:rPr>
          <w:rFonts w:ascii="Verdana" w:eastAsia="Times New Roman" w:hAnsi="Verdana" w:cs="Times New Roman"/>
          <w:sz w:val="28"/>
          <w:szCs w:val="28"/>
          <w:lang w:val="en-US" w:eastAsia="ru-RU"/>
        </w:rPr>
        <w:lastRenderedPageBreak/>
        <w:t xml:space="preserve">: 3 tekisli yoki fazodagi to’g’ri chiziq yoki kesma nuqtalarning to’plami : 4 y= </w:t>
      </w:r>
      <w:r w:rsidRPr="0072591C">
        <w:rPr>
          <w:rFonts w:ascii="Verdana" w:eastAsia="Times New Roman" w:hAnsi="Verdana" w:cs="Times New Roman"/>
          <w:b/>
          <w:bCs/>
          <w:color w:val="000000"/>
          <w:sz w:val="28"/>
          <w:szCs w:val="28"/>
          <w:shd w:val="clear" w:color="auto" w:fill="99FF99"/>
          <w:lang w:val="en-US" w:eastAsia="ru-RU"/>
        </w:rPr>
        <w:t>sin</w:t>
      </w:r>
      <w:r w:rsidRPr="0072591C">
        <w:rPr>
          <w:rFonts w:ascii="Verdana" w:eastAsia="Times New Roman" w:hAnsi="Verdana" w:cs="Times New Roman"/>
          <w:sz w:val="28"/>
          <w:szCs w:val="28"/>
          <w:lang w:val="en-US" w:eastAsia="ru-RU"/>
        </w:rPr>
        <w:t xml:space="preserve">  1.x (0 &lt; x ≤ 1 ) egri chiziq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Nuqtalardan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oy o’qiga yotgan – 1 ≤ y ≤ 1, x = 0 kesma nuqtalardan iborat bo’lgan tekislikdagi to’plam (88 rasim ) lardan iborat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46. Ko’zguvli akslanish. Tekisligidagi to’g;ri chiziqqa ( fazodagi tekislikka ) nisbatan ko’zguvli akslanish – tekislikdagi o’sha to’g’ri chiziqqa ( yoki fazodagi tekiskikka ) nisbatan simmetriyaning ( q ) huddi o’zi.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47.  Matimatik shoirlar – matimatik tushunganlar jumla hisobotlarni yozishi uchun ishlatiladigan shartli belgilar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simvillar ), jumladan oilani uzunligining diometriaga nisbatan p simvol bilan yoziladi. Xatlari soni chekli yoki cheksiz qo’shiluvchilar yig’indisi      k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                                                          ∑a n yoki       n=1 an  shakilda belgilanadi.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M. u xaqida ulug’ rus matimatigi N. N Lobachevski  bunday deb yozgan edi. : &lt;&lt;Nutiq boyligi bizni boshqalarning fakir- zakovati bilan boyitgani kabi matimatik ishoralar tili yanada yetuk, yanada aniq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ravshan Vositadirki u bir kishining o’zi o’rganib olgan tushunchalari o’zi topgan xaqiqat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barcha narsalar orasida o’zi ochgan bog’lanishlar boshqa kishilar anglatilishga yaroqlidir &gt;&gt; (N.</w:t>
      </w:r>
      <w:r w:rsidRPr="0072591C">
        <w:rPr>
          <w:rFonts w:ascii="Verdana" w:eastAsia="Times New Roman" w:hAnsi="Verdana" w:cs="Times New Roman"/>
          <w:sz w:val="28"/>
          <w:szCs w:val="28"/>
          <w:lang w:eastAsia="ru-RU"/>
        </w:rPr>
        <w:t>И</w:t>
      </w:r>
      <w:r w:rsidRPr="0072591C">
        <w:rPr>
          <w:rFonts w:ascii="Verdana" w:eastAsia="Times New Roman" w:hAnsi="Verdana" w:cs="Times New Roman"/>
          <w:sz w:val="28"/>
          <w:szCs w:val="28"/>
          <w:lang w:val="en-US" w:eastAsia="ru-RU"/>
        </w:rPr>
        <w:t xml:space="preserve">. Labarovski , </w:t>
      </w:r>
      <w:r w:rsidRPr="0072591C">
        <w:rPr>
          <w:rFonts w:ascii="Verdana" w:eastAsia="Times New Roman" w:hAnsi="Verdana" w:cs="Times New Roman"/>
          <w:sz w:val="28"/>
          <w:szCs w:val="28"/>
          <w:lang w:eastAsia="ru-RU"/>
        </w:rPr>
        <w:t>Настовления</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учетилиям</w:t>
      </w:r>
      <w:r w:rsidRPr="0072591C">
        <w:rPr>
          <w:rFonts w:ascii="Verdana" w:eastAsia="Times New Roman" w:hAnsi="Verdana" w:cs="Times New Roman"/>
          <w:sz w:val="28"/>
          <w:szCs w:val="28"/>
          <w:lang w:val="en-US" w:eastAsia="ru-RU"/>
        </w:rPr>
        <w:t xml:space="preserve"> matimatika </w:t>
      </w:r>
      <w:r w:rsidRPr="0072591C">
        <w:rPr>
          <w:rFonts w:ascii="Verdana" w:eastAsia="Times New Roman" w:hAnsi="Verdana" w:cs="Times New Roman"/>
          <w:sz w:val="28"/>
          <w:szCs w:val="28"/>
          <w:lang w:eastAsia="ru-RU"/>
        </w:rPr>
        <w:t>В</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гимназиях</w:t>
      </w:r>
      <w:r w:rsidRPr="0072591C">
        <w:rPr>
          <w:rFonts w:ascii="Verdana" w:eastAsia="Times New Roman" w:hAnsi="Verdana" w:cs="Times New Roman"/>
          <w:sz w:val="28"/>
          <w:szCs w:val="28"/>
          <w:lang w:val="en-US" w:eastAsia="ru-RU"/>
        </w:rPr>
        <w:t xml:space="preserve">).  Ko’pkina matimatik nazariyalar (masalan mezonlar xisobi ) X|X asrda kulay tuzilgan Simvolika tufayli somarali </w:t>
      </w:r>
      <w:r w:rsidRPr="0072591C">
        <w:rPr>
          <w:rFonts w:ascii="Verdana" w:eastAsia="Times New Roman" w:hAnsi="Verdana" w:cs="Times New Roman"/>
          <w:sz w:val="28"/>
          <w:szCs w:val="28"/>
          <w:lang w:val="en-US" w:eastAsia="ru-RU"/>
        </w:rPr>
        <w:lastRenderedPageBreak/>
        <w:t xml:space="preserve">rivojlantirildi. M.i hozirgi zamondagi qattiy ko’rinishga kelguncha –uzundan uzoq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murakkab tarihini boshdan kechirdi. M.i. asosan uch grupaga bo’linadi.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1) Matimatik abektlarning ishoralari , 2) amallarni ishoralari 3) munosabatlarning ishoralari Missolar : 1) odamda nuqta to’g’ri chiziq, tekisliklar mos ravishda A,B,C…a,b,c…i,b,y… xariflari bilan belgilanadi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2) Amallarni M.u: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 ishorasini (qo’shish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ayirish ) XV asr ohirida nemis matimatik joriy qildi ; ko’paytirish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bo’lish amalini ifodalovchi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ishoralrini </w:t>
      </w:r>
      <w:r w:rsidRPr="0072591C">
        <w:rPr>
          <w:rFonts w:ascii="Verdana" w:eastAsia="Times New Roman" w:hAnsi="Verdana" w:cs="Times New Roman"/>
          <w:sz w:val="28"/>
          <w:szCs w:val="28"/>
          <w:lang w:eastAsia="ru-RU"/>
        </w:rPr>
        <w:t>Г</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Л</w:t>
      </w:r>
      <w:r w:rsidRPr="0072591C">
        <w:rPr>
          <w:rFonts w:ascii="Verdana" w:eastAsia="Times New Roman" w:hAnsi="Verdana" w:cs="Times New Roman"/>
          <w:sz w:val="28"/>
          <w:szCs w:val="28"/>
          <w:lang w:val="en-US" w:eastAsia="ru-RU"/>
        </w:rPr>
        <w:t xml:space="preserve"> kritgan (1698) darajani ifodalovchi a</w:t>
      </w:r>
      <w:r w:rsidRPr="0072591C">
        <w:rPr>
          <w:rFonts w:ascii="Verdana" w:eastAsia="Times New Roman" w:hAnsi="Verdana" w:cs="Times New Roman"/>
          <w:sz w:val="28"/>
          <w:szCs w:val="28"/>
          <w:vertAlign w:val="superscript"/>
          <w:lang w:val="en-US" w:eastAsia="ru-RU"/>
        </w:rPr>
        <w:t>2</w:t>
      </w:r>
      <w:r w:rsidRPr="0072591C">
        <w:rPr>
          <w:rFonts w:ascii="Verdana" w:eastAsia="Times New Roman" w:hAnsi="Verdana" w:cs="Times New Roman"/>
          <w:sz w:val="28"/>
          <w:szCs w:val="28"/>
          <w:lang w:val="en-US" w:eastAsia="ru-RU"/>
        </w:rPr>
        <w:t xml:space="preserve"> a</w:t>
      </w:r>
      <w:r w:rsidRPr="0072591C">
        <w:rPr>
          <w:rFonts w:ascii="Verdana" w:eastAsia="Times New Roman" w:hAnsi="Verdana" w:cs="Times New Roman"/>
          <w:sz w:val="28"/>
          <w:szCs w:val="28"/>
          <w:vertAlign w:val="superscript"/>
          <w:lang w:val="en-US" w:eastAsia="ru-RU"/>
        </w:rPr>
        <w:t>3</w:t>
      </w:r>
      <w:r w:rsidRPr="0072591C">
        <w:rPr>
          <w:rFonts w:ascii="Verdana" w:eastAsia="Times New Roman" w:hAnsi="Verdana" w:cs="Times New Roman"/>
          <w:sz w:val="28"/>
          <w:szCs w:val="28"/>
          <w:lang w:val="en-US" w:eastAsia="ru-RU"/>
        </w:rPr>
        <w:t xml:space="preserve"> …M.i larni Dekard (1637) ; √ </w:t>
      </w:r>
      <w:r w:rsidRPr="0072591C">
        <w:rPr>
          <w:rFonts w:ascii="Verdana" w:eastAsia="Times New Roman" w:hAnsi="Verdana" w:cs="Times New Roman"/>
          <w:sz w:val="28"/>
          <w:szCs w:val="28"/>
          <w:vertAlign w:val="superscript"/>
          <w:lang w:val="en-US" w:eastAsia="ru-RU"/>
        </w:rPr>
        <w:t>3</w:t>
      </w:r>
      <w:r w:rsidRPr="0072591C">
        <w:rPr>
          <w:rFonts w:ascii="Verdana" w:eastAsia="Times New Roman" w:hAnsi="Verdana" w:cs="Times New Roman"/>
          <w:sz w:val="28"/>
          <w:szCs w:val="28"/>
          <w:lang w:val="en-US" w:eastAsia="ru-RU"/>
        </w:rPr>
        <w:t xml:space="preserve">√ … ildizlarni X </w:t>
      </w:r>
      <w:r w:rsidRPr="0072591C">
        <w:rPr>
          <w:rFonts w:ascii="Verdana" w:eastAsia="Times New Roman" w:hAnsi="Verdana" w:cs="Times New Roman"/>
          <w:sz w:val="28"/>
          <w:szCs w:val="28"/>
          <w:vertAlign w:val="subscript"/>
          <w:lang w:val="en-US" w:eastAsia="ru-RU"/>
        </w:rPr>
        <w:t>1</w:t>
      </w:r>
      <w:r w:rsidRPr="0072591C">
        <w:rPr>
          <w:rFonts w:ascii="Verdana" w:eastAsia="Times New Roman" w:hAnsi="Verdana" w:cs="Times New Roman"/>
          <w:sz w:val="28"/>
          <w:szCs w:val="28"/>
          <w:lang w:val="en-US" w:eastAsia="ru-RU"/>
        </w:rPr>
        <w:t xml:space="preserve"> Rudolf ( 1525 )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A. Jirar (1629) : </w:t>
      </w:r>
      <w:r w:rsidRPr="0072591C">
        <w:rPr>
          <w:rFonts w:ascii="Verdana" w:eastAsia="Times New Roman" w:hAnsi="Verdana" w:cs="Times New Roman"/>
          <w:sz w:val="28"/>
          <w:szCs w:val="28"/>
          <w:lang w:eastAsia="ru-RU"/>
        </w:rPr>
        <w:t>ЛОГ</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логарифни</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И</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Каплер</w:t>
      </w:r>
      <w:r w:rsidRPr="0072591C">
        <w:rPr>
          <w:rFonts w:ascii="Verdana" w:eastAsia="Times New Roman" w:hAnsi="Verdana" w:cs="Times New Roman"/>
          <w:sz w:val="28"/>
          <w:szCs w:val="28"/>
          <w:lang w:val="en-US" w:eastAsia="ru-RU"/>
        </w:rPr>
        <w:t xml:space="preserve"> (1624) log ni B Kovaleri ( 1632) : trigonametrik funksiyalarning </w:t>
      </w:r>
      <w:r w:rsidRPr="0072591C">
        <w:rPr>
          <w:rFonts w:ascii="Verdana" w:eastAsia="Times New Roman" w:hAnsi="Verdana" w:cs="Times New Roman"/>
          <w:b/>
          <w:bCs/>
          <w:color w:val="000000"/>
          <w:sz w:val="28"/>
          <w:szCs w:val="28"/>
          <w:shd w:val="clear" w:color="auto" w:fill="99FF99"/>
          <w:lang w:val="en-US" w:eastAsia="ru-RU"/>
        </w:rPr>
        <w:t>Sin</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b/>
          <w:bCs/>
          <w:color w:val="000000"/>
          <w:sz w:val="28"/>
          <w:szCs w:val="28"/>
          <w:shd w:val="clear" w:color="auto" w:fill="FFFF66"/>
          <w:lang w:val="en-US" w:eastAsia="ru-RU"/>
        </w:rPr>
        <w:t>Cos</w:t>
      </w:r>
      <w:r w:rsidRPr="0072591C">
        <w:rPr>
          <w:rFonts w:ascii="Verdana" w:eastAsia="Times New Roman" w:hAnsi="Verdana" w:cs="Times New Roman"/>
          <w:sz w:val="28"/>
          <w:szCs w:val="28"/>
          <w:lang w:val="en-US" w:eastAsia="ru-RU"/>
        </w:rPr>
        <w:t xml:space="preserve"> , Tg, dan iborat . M.i ni Eyler (1753) Faktoriyalni bildiruvchi : belgini X</w:t>
      </w:r>
      <w:r w:rsidRPr="0072591C">
        <w:rPr>
          <w:rFonts w:ascii="Verdana" w:eastAsia="Times New Roman" w:hAnsi="Verdana" w:cs="Times New Roman"/>
          <w:sz w:val="28"/>
          <w:szCs w:val="28"/>
          <w:vertAlign w:val="subscript"/>
          <w:lang w:val="en-US" w:eastAsia="ru-RU"/>
        </w:rPr>
        <w:t>1</w:t>
      </w:r>
      <w:r w:rsidRPr="0072591C">
        <w:rPr>
          <w:rFonts w:ascii="Verdana" w:eastAsia="Times New Roman" w:hAnsi="Verdana" w:cs="Times New Roman"/>
          <w:sz w:val="28"/>
          <w:szCs w:val="28"/>
          <w:lang w:val="en-US" w:eastAsia="ru-RU"/>
        </w:rPr>
        <w:t xml:space="preserve"> Kromp (1808) dx, ddx … √ ydx ( </w:t>
      </w:r>
      <w:r w:rsidRPr="0072591C">
        <w:rPr>
          <w:rFonts w:ascii="Verdana" w:eastAsia="Times New Roman" w:hAnsi="Verdana" w:cs="Times New Roman"/>
          <w:sz w:val="28"/>
          <w:szCs w:val="28"/>
          <w:lang w:eastAsia="ru-RU"/>
        </w:rPr>
        <w:t>дефференилал</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integrallar ) berilgani </w:t>
      </w:r>
      <w:r w:rsidRPr="0072591C">
        <w:rPr>
          <w:rFonts w:ascii="Verdana" w:eastAsia="Times New Roman" w:hAnsi="Verdana" w:cs="Times New Roman"/>
          <w:sz w:val="28"/>
          <w:szCs w:val="28"/>
          <w:lang w:eastAsia="ru-RU"/>
        </w:rPr>
        <w:t>Г</w:t>
      </w:r>
      <w:r w:rsidRPr="0072591C">
        <w:rPr>
          <w:rFonts w:ascii="Verdana" w:eastAsia="Times New Roman" w:hAnsi="Verdana" w:cs="Times New Roman"/>
          <w:sz w:val="28"/>
          <w:szCs w:val="28"/>
          <w:lang w:val="en-US" w:eastAsia="ru-RU"/>
        </w:rPr>
        <w:t xml:space="preserve"> . </w:t>
      </w:r>
      <w:r w:rsidRPr="0072591C">
        <w:rPr>
          <w:rFonts w:ascii="Verdana" w:eastAsia="Times New Roman" w:hAnsi="Verdana" w:cs="Times New Roman"/>
          <w:sz w:val="28"/>
          <w:szCs w:val="28"/>
          <w:lang w:eastAsia="ru-RU"/>
        </w:rPr>
        <w:t>Лейбниц</w:t>
      </w:r>
      <w:r w:rsidRPr="0072591C">
        <w:rPr>
          <w:rFonts w:ascii="Verdana" w:eastAsia="Times New Roman" w:hAnsi="Verdana" w:cs="Times New Roman"/>
          <w:sz w:val="28"/>
          <w:szCs w:val="28"/>
          <w:lang w:val="en-US" w:eastAsia="ru-RU"/>
        </w:rPr>
        <w:t xml:space="preserve"> ( 1675) matbuotda (1684) modulni bildiruvchi | X | belgini K. Veryershtrass (1841) joriy qilgan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X.K. </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 xml:space="preserve">3) Munosabatlarni M.i : =(tenglik ) –F Rekord (1557) &gt;&lt; ( kotta </w:t>
      </w:r>
      <w:r w:rsidRPr="001B1842">
        <w:rPr>
          <w:rFonts w:ascii="Verdana" w:eastAsia="Times New Roman" w:hAnsi="Verdana" w:cs="Times New Roman"/>
          <w:b/>
          <w:bCs/>
          <w:color w:val="000000"/>
          <w:sz w:val="28"/>
          <w:szCs w:val="28"/>
          <w:shd w:val="clear" w:color="auto" w:fill="A0FFFF"/>
          <w:lang w:val="de-DE" w:eastAsia="ru-RU"/>
        </w:rPr>
        <w:t>va</w:t>
      </w:r>
      <w:r w:rsidRPr="001B1842">
        <w:rPr>
          <w:rFonts w:ascii="Verdana" w:eastAsia="Times New Roman" w:hAnsi="Verdana" w:cs="Times New Roman"/>
          <w:sz w:val="28"/>
          <w:szCs w:val="28"/>
          <w:lang w:val="de-DE" w:eastAsia="ru-RU"/>
        </w:rPr>
        <w:t xml:space="preserve"> kichik ) – T Tariot (1631). ( Parollellik ) – Y . </w:t>
      </w:r>
      <w:r w:rsidRPr="0072591C">
        <w:rPr>
          <w:rFonts w:ascii="Verdana" w:eastAsia="Times New Roman" w:hAnsi="Verdana" w:cs="Times New Roman"/>
          <w:sz w:val="28"/>
          <w:szCs w:val="28"/>
          <w:lang w:eastAsia="ru-RU"/>
        </w:rPr>
        <w:t>Отрият</w:t>
      </w:r>
      <w:r w:rsidRPr="001B1842">
        <w:rPr>
          <w:rFonts w:ascii="Verdana" w:eastAsia="Times New Roman" w:hAnsi="Verdana" w:cs="Times New Roman"/>
          <w:sz w:val="28"/>
          <w:szCs w:val="28"/>
          <w:lang w:val="de-DE" w:eastAsia="ru-RU"/>
        </w:rPr>
        <w:t xml:space="preserve"> (1677) : 1 ( Perpendikuliyar ) – </w:t>
      </w:r>
      <w:r w:rsidRPr="0072591C">
        <w:rPr>
          <w:rFonts w:ascii="Verdana" w:eastAsia="Times New Roman" w:hAnsi="Verdana" w:cs="Times New Roman"/>
          <w:sz w:val="28"/>
          <w:szCs w:val="28"/>
          <w:lang w:eastAsia="ru-RU"/>
        </w:rPr>
        <w:t>П</w:t>
      </w:r>
      <w:r w:rsidRPr="001B1842">
        <w:rPr>
          <w:rFonts w:ascii="Verdana" w:eastAsia="Times New Roman" w:hAnsi="Verdana" w:cs="Times New Roman"/>
          <w:sz w:val="28"/>
          <w:szCs w:val="28"/>
          <w:lang w:val="de-DE" w:eastAsia="ru-RU"/>
        </w:rPr>
        <w:t xml:space="preserve"> </w:t>
      </w:r>
      <w:r w:rsidRPr="0072591C">
        <w:rPr>
          <w:rFonts w:ascii="Verdana" w:eastAsia="Times New Roman" w:hAnsi="Verdana" w:cs="Times New Roman"/>
          <w:sz w:val="28"/>
          <w:szCs w:val="28"/>
          <w:lang w:eastAsia="ru-RU"/>
        </w:rPr>
        <w:t>Эриган</w:t>
      </w:r>
      <w:r w:rsidRPr="001B1842">
        <w:rPr>
          <w:rFonts w:ascii="Verdana" w:eastAsia="Times New Roman" w:hAnsi="Verdana" w:cs="Times New Roman"/>
          <w:sz w:val="28"/>
          <w:szCs w:val="28"/>
          <w:lang w:val="de-DE" w:eastAsia="ru-RU"/>
        </w:rPr>
        <w:t xml:space="preserve"> tomonidan joriy etilgan. </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48.Ishorasi o’zgarib: qator xadlarni ishorasi xam musbat xam manfiy bo’lgan qator .U. y . k Isholalari bir xil bo’lgan qatorga yaniy barcha xadlarni ishorasi bir xil bo’lgan qatorga qarama –qarshi qo’yiladi U.y.q. ning xususiy xomiy ishorasi almashinuvchi qatordir ( Q ).  </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lastRenderedPageBreak/>
        <w:t xml:space="preserve">49. Ishorasi almashinuvchi qator – hadlari galma – galdan ( navbat bilan )musbat </w:t>
      </w:r>
      <w:r w:rsidRPr="001B1842">
        <w:rPr>
          <w:rFonts w:ascii="Verdana" w:eastAsia="Times New Roman" w:hAnsi="Verdana" w:cs="Times New Roman"/>
          <w:b/>
          <w:bCs/>
          <w:color w:val="000000"/>
          <w:sz w:val="28"/>
          <w:szCs w:val="28"/>
          <w:shd w:val="clear" w:color="auto" w:fill="A0FFFF"/>
          <w:lang w:val="de-DE" w:eastAsia="ru-RU"/>
        </w:rPr>
        <w:t>va</w:t>
      </w:r>
      <w:r w:rsidRPr="001B1842">
        <w:rPr>
          <w:rFonts w:ascii="Verdana" w:eastAsia="Times New Roman" w:hAnsi="Verdana" w:cs="Times New Roman"/>
          <w:sz w:val="28"/>
          <w:szCs w:val="28"/>
          <w:lang w:val="de-DE" w:eastAsia="ru-RU"/>
        </w:rPr>
        <w:t xml:space="preserve"> manfiy bo’ladigan ishora o’zgaruvchi qator ( Q </w:t>
      </w:r>
      <w:r w:rsidRPr="0072591C">
        <w:rPr>
          <w:rFonts w:ascii="Verdana" w:eastAsia="Times New Roman" w:hAnsi="Verdana" w:cs="Times New Roman"/>
          <w:sz w:val="28"/>
          <w:szCs w:val="28"/>
          <w:lang w:eastAsia="ru-RU"/>
        </w:rPr>
        <w:t>Знакоперененный</w:t>
      </w:r>
      <w:r w:rsidRPr="001B1842">
        <w:rPr>
          <w:rFonts w:ascii="Verdana" w:eastAsia="Times New Roman" w:hAnsi="Verdana" w:cs="Times New Roman"/>
          <w:sz w:val="28"/>
          <w:szCs w:val="28"/>
          <w:lang w:val="de-DE" w:eastAsia="ru-RU"/>
        </w:rPr>
        <w:t xml:space="preserve"> </w:t>
      </w:r>
      <w:r w:rsidRPr="0072591C">
        <w:rPr>
          <w:rFonts w:ascii="Verdana" w:eastAsia="Times New Roman" w:hAnsi="Verdana" w:cs="Times New Roman"/>
          <w:sz w:val="28"/>
          <w:szCs w:val="28"/>
          <w:lang w:eastAsia="ru-RU"/>
        </w:rPr>
        <w:t>ряд</w:t>
      </w:r>
      <w:r w:rsidRPr="001B1842">
        <w:rPr>
          <w:rFonts w:ascii="Verdana" w:eastAsia="Times New Roman" w:hAnsi="Verdana" w:cs="Times New Roman"/>
          <w:sz w:val="28"/>
          <w:szCs w:val="28"/>
          <w:lang w:val="de-DE" w:eastAsia="ru-RU"/>
        </w:rPr>
        <w:t xml:space="preserve"> ) ya’ni: </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                                                   U</w:t>
      </w:r>
      <w:r w:rsidRPr="001B1842">
        <w:rPr>
          <w:rFonts w:ascii="Verdana" w:eastAsia="Times New Roman" w:hAnsi="Verdana" w:cs="Times New Roman"/>
          <w:sz w:val="28"/>
          <w:szCs w:val="28"/>
          <w:vertAlign w:val="subscript"/>
          <w:lang w:val="de-DE" w:eastAsia="ru-RU"/>
        </w:rPr>
        <w:t>1</w:t>
      </w:r>
      <w:r w:rsidRPr="001B1842">
        <w:rPr>
          <w:rFonts w:ascii="Verdana" w:eastAsia="Times New Roman" w:hAnsi="Verdana" w:cs="Times New Roman"/>
          <w:sz w:val="28"/>
          <w:szCs w:val="28"/>
          <w:lang w:val="de-DE" w:eastAsia="ru-RU"/>
        </w:rPr>
        <w:t xml:space="preserve"> – U</w:t>
      </w:r>
      <w:r w:rsidRPr="001B1842">
        <w:rPr>
          <w:rFonts w:ascii="Verdana" w:eastAsia="Times New Roman" w:hAnsi="Verdana" w:cs="Times New Roman"/>
          <w:sz w:val="28"/>
          <w:szCs w:val="28"/>
          <w:vertAlign w:val="subscript"/>
          <w:lang w:val="de-DE" w:eastAsia="ru-RU"/>
        </w:rPr>
        <w:t>2</w:t>
      </w:r>
      <w:r w:rsidRPr="001B1842">
        <w:rPr>
          <w:rFonts w:ascii="Verdana" w:eastAsia="Times New Roman" w:hAnsi="Verdana" w:cs="Times New Roman"/>
          <w:sz w:val="28"/>
          <w:szCs w:val="28"/>
          <w:lang w:val="de-DE" w:eastAsia="ru-RU"/>
        </w:rPr>
        <w:t xml:space="preserve"> + U</w:t>
      </w:r>
      <w:r w:rsidRPr="001B1842">
        <w:rPr>
          <w:rFonts w:ascii="Verdana" w:eastAsia="Times New Roman" w:hAnsi="Verdana" w:cs="Times New Roman"/>
          <w:sz w:val="28"/>
          <w:szCs w:val="28"/>
          <w:vertAlign w:val="subscript"/>
          <w:lang w:val="de-DE" w:eastAsia="ru-RU"/>
        </w:rPr>
        <w:t>3</w:t>
      </w:r>
      <w:r w:rsidRPr="001B1842">
        <w:rPr>
          <w:rFonts w:ascii="Verdana" w:eastAsia="Times New Roman" w:hAnsi="Verdana" w:cs="Times New Roman"/>
          <w:sz w:val="28"/>
          <w:szCs w:val="28"/>
          <w:lang w:val="de-DE" w:eastAsia="ru-RU"/>
        </w:rPr>
        <w:t xml:space="preserve"> -…+(-1 ) n-1 U</w:t>
      </w:r>
      <w:r w:rsidRPr="001B1842">
        <w:rPr>
          <w:rFonts w:ascii="Verdana" w:eastAsia="Times New Roman" w:hAnsi="Verdana" w:cs="Times New Roman"/>
          <w:sz w:val="28"/>
          <w:szCs w:val="28"/>
          <w:vertAlign w:val="subscript"/>
          <w:lang w:val="de-DE" w:eastAsia="ru-RU"/>
        </w:rPr>
        <w:t>n</w:t>
      </w:r>
      <w:r w:rsidRPr="001B1842">
        <w:rPr>
          <w:rFonts w:ascii="Verdana" w:eastAsia="Times New Roman" w:hAnsi="Verdana" w:cs="Times New Roman"/>
          <w:sz w:val="28"/>
          <w:szCs w:val="28"/>
          <w:lang w:val="de-DE" w:eastAsia="ru-RU"/>
        </w:rPr>
        <w:t xml:space="preserve"> +… </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Ko’rinishidagi qator, bunda u</w:t>
      </w:r>
      <w:r w:rsidRPr="001B1842">
        <w:rPr>
          <w:rFonts w:ascii="Verdana" w:eastAsia="Times New Roman" w:hAnsi="Verdana" w:cs="Times New Roman"/>
          <w:sz w:val="28"/>
          <w:szCs w:val="28"/>
          <w:vertAlign w:val="subscript"/>
          <w:lang w:val="de-DE" w:eastAsia="ru-RU"/>
        </w:rPr>
        <w:t>i</w:t>
      </w:r>
      <w:r w:rsidRPr="001B1842">
        <w:rPr>
          <w:rFonts w:ascii="Verdana" w:eastAsia="Times New Roman" w:hAnsi="Verdana" w:cs="Times New Roman"/>
          <w:sz w:val="28"/>
          <w:szCs w:val="28"/>
          <w:lang w:val="de-DE" w:eastAsia="ru-RU"/>
        </w:rPr>
        <w:t xml:space="preserve"> lar musbat sonlar.</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   Agar u</w:t>
      </w:r>
      <w:r w:rsidRPr="001B1842">
        <w:rPr>
          <w:rFonts w:ascii="Verdana" w:eastAsia="Times New Roman" w:hAnsi="Verdana" w:cs="Times New Roman"/>
          <w:sz w:val="28"/>
          <w:szCs w:val="28"/>
          <w:vertAlign w:val="subscript"/>
          <w:lang w:val="de-DE" w:eastAsia="ru-RU"/>
        </w:rPr>
        <w:t>i</w:t>
      </w:r>
      <w:r w:rsidRPr="001B1842">
        <w:rPr>
          <w:rFonts w:ascii="Verdana" w:eastAsia="Times New Roman" w:hAnsi="Verdana" w:cs="Times New Roman"/>
          <w:sz w:val="28"/>
          <w:szCs w:val="28"/>
          <w:lang w:val="de-DE" w:eastAsia="ru-RU"/>
        </w:rPr>
        <w:t xml:space="preserve"> </w:t>
      </w:r>
      <w:r w:rsidRPr="001B1842">
        <w:rPr>
          <w:rFonts w:ascii="Times New Roman" w:eastAsia="Times New Roman" w:hAnsi="Times New Roman" w:cs="Times New Roman"/>
          <w:sz w:val="28"/>
          <w:szCs w:val="28"/>
          <w:lang w:val="de-DE" w:eastAsia="ru-RU"/>
        </w:rPr>
        <w:t>→</w:t>
      </w:r>
      <w:r w:rsidRPr="001B1842">
        <w:rPr>
          <w:rFonts w:ascii="Verdana" w:eastAsia="Times New Roman" w:hAnsi="Verdana" w:cs="Times New Roman"/>
          <w:sz w:val="28"/>
          <w:szCs w:val="28"/>
          <w:lang w:val="de-DE" w:eastAsia="ru-RU"/>
        </w:rPr>
        <w:t xml:space="preserve">0 </w:t>
      </w:r>
      <w:r w:rsidRPr="001B1842">
        <w:rPr>
          <w:rFonts w:ascii="Verdana" w:eastAsia="Times New Roman" w:hAnsi="Verdana" w:cs="Times New Roman"/>
          <w:b/>
          <w:bCs/>
          <w:color w:val="000000"/>
          <w:sz w:val="28"/>
          <w:szCs w:val="28"/>
          <w:shd w:val="clear" w:color="auto" w:fill="A0FFFF"/>
          <w:lang w:val="de-DE" w:eastAsia="ru-RU"/>
        </w:rPr>
        <w:t>va</w:t>
      </w:r>
      <w:r w:rsidRPr="001B1842">
        <w:rPr>
          <w:rFonts w:ascii="Verdana" w:eastAsia="Times New Roman" w:hAnsi="Verdana" w:cs="Times New Roman"/>
          <w:sz w:val="28"/>
          <w:szCs w:val="28"/>
          <w:lang w:val="de-DE" w:eastAsia="ru-RU"/>
        </w:rPr>
        <w:t xml:space="preserve"> hadlarining absalut qiymati monoton kamayuvchi bo’lsa, ya’ni | u</w:t>
      </w:r>
      <w:r w:rsidRPr="001B1842">
        <w:rPr>
          <w:rFonts w:ascii="Verdana" w:eastAsia="Times New Roman" w:hAnsi="Verdana" w:cs="Times New Roman"/>
          <w:sz w:val="28"/>
          <w:szCs w:val="28"/>
          <w:vertAlign w:val="subscript"/>
          <w:lang w:val="de-DE" w:eastAsia="ru-RU"/>
        </w:rPr>
        <w:t>n</w:t>
      </w:r>
      <w:r w:rsidRPr="001B1842">
        <w:rPr>
          <w:rFonts w:ascii="Verdana" w:eastAsia="Times New Roman" w:hAnsi="Verdana" w:cs="Times New Roman"/>
          <w:sz w:val="28"/>
          <w:szCs w:val="28"/>
          <w:lang w:val="de-DE" w:eastAsia="ru-RU"/>
        </w:rPr>
        <w:t xml:space="preserve"> + 1 | &lt; | u</w:t>
      </w:r>
      <w:r w:rsidRPr="001B1842">
        <w:rPr>
          <w:rFonts w:ascii="Verdana" w:eastAsia="Times New Roman" w:hAnsi="Verdana" w:cs="Times New Roman"/>
          <w:sz w:val="28"/>
          <w:szCs w:val="28"/>
          <w:vertAlign w:val="subscript"/>
          <w:lang w:val="de-DE" w:eastAsia="ru-RU"/>
        </w:rPr>
        <w:t xml:space="preserve">n </w:t>
      </w:r>
      <w:r w:rsidRPr="001B1842">
        <w:rPr>
          <w:rFonts w:ascii="Verdana" w:eastAsia="Times New Roman" w:hAnsi="Verdana" w:cs="Times New Roman"/>
          <w:sz w:val="28"/>
          <w:szCs w:val="28"/>
          <w:lang w:val="de-DE" w:eastAsia="ru-RU"/>
        </w:rPr>
        <w:t>| bo’lsa, I.o.q yaqinlashuvchi qatordir. (</w:t>
      </w:r>
      <w:r w:rsidRPr="0072591C">
        <w:rPr>
          <w:rFonts w:ascii="Verdana" w:eastAsia="Times New Roman" w:hAnsi="Verdana" w:cs="Times New Roman"/>
          <w:sz w:val="28"/>
          <w:szCs w:val="28"/>
          <w:lang w:eastAsia="ru-RU"/>
        </w:rPr>
        <w:t>лейбнеш</w:t>
      </w:r>
      <w:r w:rsidRPr="001B1842">
        <w:rPr>
          <w:rFonts w:ascii="Verdana" w:eastAsia="Times New Roman" w:hAnsi="Verdana" w:cs="Times New Roman"/>
          <w:sz w:val="28"/>
          <w:szCs w:val="28"/>
          <w:lang w:val="de-DE" w:eastAsia="ru-RU"/>
        </w:rPr>
        <w:t xml:space="preserve"> alomati). Masalan: 1 – 1 + 1 – 1 + … U.o.q 1n 2 ga yaqinlashadi; 1- 1 + 1 - 1 </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                                                                                         2     3    4                                                           3    5   7</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 xml:space="preserve">+ … U.o.q  </w:t>
      </w:r>
      <w:r w:rsidRPr="0072591C">
        <w:rPr>
          <w:rFonts w:ascii="Verdana" w:eastAsia="Times New Roman" w:hAnsi="Verdana" w:cs="Times New Roman"/>
          <w:sz w:val="28"/>
          <w:szCs w:val="28"/>
          <w:lang w:eastAsia="ru-RU"/>
        </w:rPr>
        <w:t>П</w:t>
      </w:r>
      <w:r w:rsidRPr="001B1842">
        <w:rPr>
          <w:rFonts w:ascii="Verdana" w:eastAsia="Times New Roman" w:hAnsi="Verdana" w:cs="Times New Roman"/>
          <w:sz w:val="28"/>
          <w:szCs w:val="28"/>
          <w:lang w:val="de-DE" w:eastAsia="ru-RU"/>
        </w:rPr>
        <w:t xml:space="preserve"> ga yaqonlashadi. </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                    4</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Yaqinlashuvchi U.o.q ning r</w:t>
      </w:r>
      <w:r w:rsidRPr="001B1842">
        <w:rPr>
          <w:rFonts w:ascii="Verdana" w:eastAsia="Times New Roman" w:hAnsi="Verdana" w:cs="Times New Roman"/>
          <w:sz w:val="28"/>
          <w:szCs w:val="28"/>
          <w:vertAlign w:val="subscript"/>
          <w:lang w:val="de-DE" w:eastAsia="ru-RU"/>
        </w:rPr>
        <w:t>n</w:t>
      </w:r>
      <w:r w:rsidRPr="001B1842">
        <w:rPr>
          <w:rFonts w:ascii="Verdana" w:eastAsia="Times New Roman" w:hAnsi="Verdana" w:cs="Times New Roman"/>
          <w:sz w:val="28"/>
          <w:szCs w:val="28"/>
          <w:lang w:val="de-DE" w:eastAsia="ru-RU"/>
        </w:rPr>
        <w:t xml:space="preserve"> = (- 1) </w:t>
      </w:r>
      <w:r w:rsidRPr="001B1842">
        <w:rPr>
          <w:rFonts w:ascii="Verdana" w:eastAsia="Times New Roman" w:hAnsi="Verdana" w:cs="Times New Roman"/>
          <w:sz w:val="28"/>
          <w:szCs w:val="28"/>
          <w:vertAlign w:val="superscript"/>
          <w:lang w:val="de-DE" w:eastAsia="ru-RU"/>
        </w:rPr>
        <w:t>n</w:t>
      </w:r>
      <w:r w:rsidRPr="001B1842">
        <w:rPr>
          <w:rFonts w:ascii="Verdana" w:eastAsia="Times New Roman" w:hAnsi="Verdana" w:cs="Times New Roman"/>
          <w:sz w:val="28"/>
          <w:szCs w:val="28"/>
          <w:lang w:val="de-DE" w:eastAsia="ru-RU"/>
        </w:rPr>
        <w:t xml:space="preserve"> u</w:t>
      </w:r>
      <w:r w:rsidRPr="001B1842">
        <w:rPr>
          <w:rFonts w:ascii="Verdana" w:eastAsia="Times New Roman" w:hAnsi="Verdana" w:cs="Times New Roman"/>
          <w:sz w:val="28"/>
          <w:szCs w:val="28"/>
          <w:vertAlign w:val="subscript"/>
          <w:lang w:val="de-DE" w:eastAsia="ru-RU"/>
        </w:rPr>
        <w:t>n</w:t>
      </w:r>
      <w:r w:rsidRPr="001B1842">
        <w:rPr>
          <w:rFonts w:ascii="Verdana" w:eastAsia="Times New Roman" w:hAnsi="Verdana" w:cs="Times New Roman"/>
          <w:sz w:val="28"/>
          <w:szCs w:val="28"/>
          <w:lang w:val="de-DE" w:eastAsia="ru-RU"/>
        </w:rPr>
        <w:t xml:space="preserve"> + 1 +… qoldig’i o’zining birinchi U</w:t>
      </w:r>
      <w:r w:rsidRPr="001B1842">
        <w:rPr>
          <w:rFonts w:ascii="Verdana" w:eastAsia="Times New Roman" w:hAnsi="Verdana" w:cs="Times New Roman"/>
          <w:sz w:val="28"/>
          <w:szCs w:val="28"/>
          <w:vertAlign w:val="subscript"/>
          <w:lang w:val="de-DE" w:eastAsia="ru-RU"/>
        </w:rPr>
        <w:t>n</w:t>
      </w:r>
      <w:r w:rsidRPr="001B1842">
        <w:rPr>
          <w:rFonts w:ascii="Verdana" w:eastAsia="Times New Roman" w:hAnsi="Verdana" w:cs="Times New Roman"/>
          <w:sz w:val="28"/>
          <w:szCs w:val="28"/>
          <w:lang w:val="de-DE" w:eastAsia="ru-RU"/>
        </w:rPr>
        <w:t xml:space="preserve"> +1 hadidan (tashlab yuborilgan hadlarning birinchisidan) kichik </w:t>
      </w:r>
      <w:r w:rsidRPr="001B1842">
        <w:rPr>
          <w:rFonts w:ascii="Verdana" w:eastAsia="Times New Roman" w:hAnsi="Verdana" w:cs="Times New Roman"/>
          <w:b/>
          <w:bCs/>
          <w:color w:val="000000"/>
          <w:sz w:val="28"/>
          <w:szCs w:val="28"/>
          <w:shd w:val="clear" w:color="auto" w:fill="A0FFFF"/>
          <w:lang w:val="de-DE" w:eastAsia="ru-RU"/>
        </w:rPr>
        <w:t>va</w:t>
      </w:r>
      <w:r w:rsidRPr="001B1842">
        <w:rPr>
          <w:rFonts w:ascii="Verdana" w:eastAsia="Times New Roman" w:hAnsi="Verdana" w:cs="Times New Roman"/>
          <w:sz w:val="28"/>
          <w:szCs w:val="28"/>
          <w:lang w:val="de-DE" w:eastAsia="ru-RU"/>
        </w:rPr>
        <w:t xml:space="preserve"> ishorasi shu hadning ishorasi bilan bir xil bo’ladi. U.o.q yig’indisini taqribiy hisoblashda bu hossadan foydalaniladi.</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    Masalan, birinchi misolda dastlabki uchta had yig’indisi (S</w:t>
      </w:r>
      <w:r w:rsidRPr="001B1842">
        <w:rPr>
          <w:rFonts w:ascii="Verdana" w:eastAsia="Times New Roman" w:hAnsi="Verdana" w:cs="Times New Roman"/>
          <w:sz w:val="28"/>
          <w:szCs w:val="28"/>
          <w:vertAlign w:val="subscript"/>
          <w:lang w:val="de-DE" w:eastAsia="ru-RU"/>
        </w:rPr>
        <w:t>3</w:t>
      </w:r>
      <w:r w:rsidRPr="001B1842">
        <w:rPr>
          <w:rFonts w:ascii="Verdana" w:eastAsia="Times New Roman" w:hAnsi="Verdana" w:cs="Times New Roman"/>
          <w:sz w:val="28"/>
          <w:szCs w:val="28"/>
          <w:lang w:val="de-DE" w:eastAsia="ru-RU"/>
        </w:rPr>
        <w:t xml:space="preserve"> = 1 – 1 + 1 = 5) bu qator yig’indisidan (S = 1n 2)       </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                                                                                                             2    3    6</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lastRenderedPageBreak/>
        <w:t xml:space="preserve">tashlab yuborilgan hadlarning birinchisidan ya’ni 1 dan kichik miqdorga farq qiladi. Demak 5 – bu qatorning  </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                                                                               4                                                                   6</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Ortig’i bilan olingan taqribiy qiymati (r</w:t>
      </w:r>
      <w:r w:rsidRPr="001B1842">
        <w:rPr>
          <w:rFonts w:ascii="Verdana" w:eastAsia="Times New Roman" w:hAnsi="Verdana" w:cs="Times New Roman"/>
          <w:sz w:val="28"/>
          <w:szCs w:val="28"/>
          <w:vertAlign w:val="subscript"/>
          <w:lang w:val="de-DE" w:eastAsia="ru-RU"/>
        </w:rPr>
        <w:t>n</w:t>
      </w:r>
      <w:r w:rsidRPr="001B1842">
        <w:rPr>
          <w:rFonts w:ascii="Verdana" w:eastAsia="Times New Roman" w:hAnsi="Verdana" w:cs="Times New Roman"/>
          <w:sz w:val="28"/>
          <w:szCs w:val="28"/>
          <w:lang w:val="de-DE" w:eastAsia="ru-RU"/>
        </w:rPr>
        <w:t xml:space="preserve"> &lt; 0). Maxraji – birning qancha teng qismga bo’linganini ko’rsatuvchi a son (q. </w:t>
      </w:r>
      <w:r w:rsidRPr="0072591C">
        <w:rPr>
          <w:rFonts w:ascii="Verdana" w:eastAsia="Times New Roman" w:hAnsi="Verdana" w:cs="Times New Roman"/>
          <w:sz w:val="28"/>
          <w:szCs w:val="28"/>
          <w:lang w:eastAsia="ru-RU"/>
        </w:rPr>
        <w:t>Дробь</w:t>
      </w:r>
      <w:r w:rsidRPr="001B1842">
        <w:rPr>
          <w:rFonts w:ascii="Verdana" w:eastAsia="Times New Roman" w:hAnsi="Verdana" w:cs="Times New Roman"/>
          <w:sz w:val="28"/>
          <w:szCs w:val="28"/>
          <w:lang w:val="de-DE" w:eastAsia="ru-RU"/>
        </w:rPr>
        <w:t xml:space="preserve">). Algrebaik P kasrning maxraji Q dir, bunda P </w:t>
      </w:r>
      <w:r w:rsidRPr="001B1842">
        <w:rPr>
          <w:rFonts w:ascii="Verdana" w:eastAsia="Times New Roman" w:hAnsi="Verdana" w:cs="Times New Roman"/>
          <w:b/>
          <w:bCs/>
          <w:color w:val="000000"/>
          <w:sz w:val="28"/>
          <w:szCs w:val="28"/>
          <w:shd w:val="clear" w:color="auto" w:fill="A0FFFF"/>
          <w:lang w:val="de-DE" w:eastAsia="ru-RU"/>
        </w:rPr>
        <w:t>va</w:t>
      </w:r>
      <w:r w:rsidRPr="001B1842">
        <w:rPr>
          <w:rFonts w:ascii="Verdana" w:eastAsia="Times New Roman" w:hAnsi="Verdana" w:cs="Times New Roman"/>
          <w:sz w:val="28"/>
          <w:szCs w:val="28"/>
          <w:lang w:val="de-DE" w:eastAsia="ru-RU"/>
        </w:rPr>
        <w:t xml:space="preserve"> Q algebraik ifodalar (q. </w:t>
      </w:r>
      <w:r w:rsidRPr="0072591C">
        <w:rPr>
          <w:rFonts w:ascii="Verdana" w:eastAsia="Times New Roman" w:hAnsi="Verdana" w:cs="Times New Roman"/>
          <w:sz w:val="28"/>
          <w:szCs w:val="28"/>
          <w:lang w:eastAsia="ru-RU"/>
        </w:rPr>
        <w:t>алгебречиское</w:t>
      </w:r>
      <w:r w:rsidRPr="001B1842">
        <w:rPr>
          <w:rFonts w:ascii="Verdana" w:eastAsia="Times New Roman" w:hAnsi="Verdana" w:cs="Times New Roman"/>
          <w:sz w:val="28"/>
          <w:szCs w:val="28"/>
          <w:lang w:val="de-DE" w:eastAsia="ru-RU"/>
        </w:rPr>
        <w:t xml:space="preserve"> </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 xml:space="preserve">                                          Q </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72591C">
        <w:rPr>
          <w:rFonts w:ascii="Verdana" w:eastAsia="Times New Roman" w:hAnsi="Verdana" w:cs="Times New Roman"/>
          <w:sz w:val="28"/>
          <w:szCs w:val="28"/>
          <w:lang w:eastAsia="ru-RU"/>
        </w:rPr>
        <w:t>Вырожения</w:t>
      </w:r>
      <w:r w:rsidRPr="001B1842">
        <w:rPr>
          <w:rFonts w:ascii="Verdana" w:eastAsia="Times New Roman" w:hAnsi="Verdana" w:cs="Times New Roman"/>
          <w:sz w:val="28"/>
          <w:szCs w:val="28"/>
          <w:lang w:val="de-DE" w:eastAsia="ru-RU"/>
        </w:rPr>
        <w:t xml:space="preserve">). </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 xml:space="preserve">50. Qiymatli raqamlar. O’nli kasr ko’rinishida yozilgan taqriybiy sonning Q.R chap tomonida no’ldan farqli birinchi raqamdan keyingi nollardan tashqari barcha to’g’ri raqamlari. </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 xml:space="preserve">    Masalan, o’lchash yoki hisoblash natijasida biz 0,001 gacha aniqlik bilan 3,240, 0,0372 taqribiy sonlarni hosil qilgan bo’lsak, u holda birinchi sonning Q.R 3.2.4 </w:t>
      </w:r>
      <w:r w:rsidRPr="001B1842">
        <w:rPr>
          <w:rFonts w:ascii="Verdana" w:eastAsia="Times New Roman" w:hAnsi="Verdana" w:cs="Times New Roman"/>
          <w:b/>
          <w:bCs/>
          <w:color w:val="000000"/>
          <w:sz w:val="28"/>
          <w:szCs w:val="28"/>
          <w:shd w:val="clear" w:color="auto" w:fill="A0FFFF"/>
          <w:lang w:val="de-DE" w:eastAsia="ru-RU"/>
        </w:rPr>
        <w:t>va</w:t>
      </w:r>
      <w:r w:rsidRPr="001B1842">
        <w:rPr>
          <w:rFonts w:ascii="Verdana" w:eastAsia="Times New Roman" w:hAnsi="Verdana" w:cs="Times New Roman"/>
          <w:sz w:val="28"/>
          <w:szCs w:val="28"/>
          <w:lang w:val="de-DE" w:eastAsia="ru-RU"/>
        </w:rPr>
        <w:t xml:space="preserve"> 0 bo’lib, ikkinchi sonning Q.R esa 3 </w:t>
      </w:r>
      <w:r w:rsidRPr="001B1842">
        <w:rPr>
          <w:rFonts w:ascii="Verdana" w:eastAsia="Times New Roman" w:hAnsi="Verdana" w:cs="Times New Roman"/>
          <w:b/>
          <w:bCs/>
          <w:color w:val="000000"/>
          <w:sz w:val="28"/>
          <w:szCs w:val="28"/>
          <w:shd w:val="clear" w:color="auto" w:fill="A0FFFF"/>
          <w:lang w:val="de-DE" w:eastAsia="ru-RU"/>
        </w:rPr>
        <w:t>va</w:t>
      </w:r>
      <w:r w:rsidRPr="001B1842">
        <w:rPr>
          <w:rFonts w:ascii="Verdana" w:eastAsia="Times New Roman" w:hAnsi="Verdana" w:cs="Times New Roman"/>
          <w:sz w:val="28"/>
          <w:szCs w:val="28"/>
          <w:lang w:val="de-DE" w:eastAsia="ru-RU"/>
        </w:rPr>
        <w:t xml:space="preserve"> 7 bo’ladi. Yoki boshqa misol; 137, 13, 7;  1,37;  0,137;  0,0137 sonlarning Q R bir xil 1,3 </w:t>
      </w:r>
      <w:r w:rsidRPr="001B1842">
        <w:rPr>
          <w:rFonts w:ascii="Verdana" w:eastAsia="Times New Roman" w:hAnsi="Verdana" w:cs="Times New Roman"/>
          <w:b/>
          <w:bCs/>
          <w:color w:val="000000"/>
          <w:sz w:val="28"/>
          <w:szCs w:val="28"/>
          <w:shd w:val="clear" w:color="auto" w:fill="A0FFFF"/>
          <w:lang w:val="de-DE" w:eastAsia="ru-RU"/>
        </w:rPr>
        <w:t>va</w:t>
      </w:r>
      <w:r w:rsidRPr="001B1842">
        <w:rPr>
          <w:rFonts w:ascii="Verdana" w:eastAsia="Times New Roman" w:hAnsi="Verdana" w:cs="Times New Roman"/>
          <w:sz w:val="28"/>
          <w:szCs w:val="28"/>
          <w:lang w:val="de-DE" w:eastAsia="ru-RU"/>
        </w:rPr>
        <w:t xml:space="preserve"> 7. Taqribiy sonlarning Q .R soni bu sonning qiymarliligi deb ataladi. Q .R tushunchasi logarifmik chizg’ich bilan hisoblashda </w:t>
      </w:r>
      <w:r w:rsidRPr="001B1842">
        <w:rPr>
          <w:rFonts w:ascii="Verdana" w:eastAsia="Times New Roman" w:hAnsi="Verdana" w:cs="Times New Roman"/>
          <w:b/>
          <w:bCs/>
          <w:color w:val="000000"/>
          <w:sz w:val="28"/>
          <w:szCs w:val="28"/>
          <w:shd w:val="clear" w:color="auto" w:fill="A0FFFF"/>
          <w:lang w:val="de-DE" w:eastAsia="ru-RU"/>
        </w:rPr>
        <w:t>va</w:t>
      </w:r>
      <w:r w:rsidRPr="001B1842">
        <w:rPr>
          <w:rFonts w:ascii="Verdana" w:eastAsia="Times New Roman" w:hAnsi="Verdana" w:cs="Times New Roman"/>
          <w:sz w:val="28"/>
          <w:szCs w:val="28"/>
          <w:lang w:val="de-DE" w:eastAsia="ru-RU"/>
        </w:rPr>
        <w:t xml:space="preserve"> electron – hisob mashinalaridagi hisoblashda (suruluvchi vergulli sonlar ustida bajariladigan amallarda) qo’llaniladi. </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51. Sonning qiymatliligi – biror sonning qiymatli raqamlari (Q.</w:t>
      </w:r>
      <w:r w:rsidRPr="0072591C">
        <w:rPr>
          <w:rFonts w:ascii="Verdana" w:eastAsia="Times New Roman" w:hAnsi="Verdana" w:cs="Times New Roman"/>
          <w:sz w:val="28"/>
          <w:szCs w:val="28"/>
          <w:lang w:eastAsia="ru-RU"/>
        </w:rPr>
        <w:t>Значащий</w:t>
      </w:r>
      <w:r w:rsidRPr="001B1842">
        <w:rPr>
          <w:rFonts w:ascii="Verdana" w:eastAsia="Times New Roman" w:hAnsi="Verdana" w:cs="Times New Roman"/>
          <w:sz w:val="28"/>
          <w:szCs w:val="28"/>
          <w:lang w:val="de-DE" w:eastAsia="ru-RU"/>
        </w:rPr>
        <w:t xml:space="preserve"> </w:t>
      </w:r>
      <w:r w:rsidRPr="0072591C">
        <w:rPr>
          <w:rFonts w:ascii="Verdana" w:eastAsia="Times New Roman" w:hAnsi="Verdana" w:cs="Times New Roman"/>
          <w:sz w:val="28"/>
          <w:szCs w:val="28"/>
          <w:lang w:eastAsia="ru-RU"/>
        </w:rPr>
        <w:t>цыфры</w:t>
      </w:r>
      <w:r w:rsidRPr="001B1842">
        <w:rPr>
          <w:rFonts w:ascii="Verdana" w:eastAsia="Times New Roman" w:hAnsi="Verdana" w:cs="Times New Roman"/>
          <w:sz w:val="28"/>
          <w:szCs w:val="28"/>
          <w:lang w:val="de-DE" w:eastAsia="ru-RU"/>
        </w:rPr>
        <w:t xml:space="preserve">) soni. </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lastRenderedPageBreak/>
        <w:t xml:space="preserve">52. Oltin bo’lish – kesmani shunday ikki qismga bo’lishiki, ulardan kattasi kichik qismi bilan butun kesma orasida o’rta propotsional kesma bo’ladi, ya’ni O.b da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1B1842">
        <w:rPr>
          <w:rFonts w:ascii="Verdana" w:eastAsia="Times New Roman" w:hAnsi="Verdana" w:cs="Times New Roman"/>
          <w:sz w:val="28"/>
          <w:szCs w:val="28"/>
          <w:lang w:val="de-DE" w:eastAsia="ru-RU"/>
        </w:rPr>
        <w:t xml:space="preserve">                                                  </w:t>
      </w:r>
      <w:r w:rsidRPr="0072591C">
        <w:rPr>
          <w:rFonts w:ascii="Verdana" w:eastAsia="Times New Roman" w:hAnsi="Verdana" w:cs="Times New Roman"/>
          <w:sz w:val="28"/>
          <w:szCs w:val="28"/>
          <w:lang w:val="en-US" w:eastAsia="ru-RU"/>
        </w:rPr>
        <w:t>a : x = x : (a- x)</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munosabat o’rinli bo’ladi, bunda a – butun kesma, x – ikki qismdan kattasi.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X</w:t>
      </w:r>
      <w:r w:rsidRPr="0072591C">
        <w:rPr>
          <w:rFonts w:ascii="Verdana" w:eastAsia="Times New Roman" w:hAnsi="Verdana" w:cs="Times New Roman"/>
          <w:sz w:val="28"/>
          <w:szCs w:val="28"/>
          <w:vertAlign w:val="superscript"/>
          <w:lang w:val="en-US" w:eastAsia="ru-RU"/>
        </w:rPr>
        <w:t>2</w:t>
      </w:r>
      <w:r w:rsidRPr="0072591C">
        <w:rPr>
          <w:rFonts w:ascii="Verdana" w:eastAsia="Times New Roman" w:hAnsi="Verdana" w:cs="Times New Roman"/>
          <w:sz w:val="28"/>
          <w:szCs w:val="28"/>
          <w:lang w:val="en-US" w:eastAsia="ru-RU"/>
        </w:rPr>
        <w:t xml:space="preserve"> + ax – a</w:t>
      </w:r>
      <w:r w:rsidRPr="0072591C">
        <w:rPr>
          <w:rFonts w:ascii="Verdana" w:eastAsia="Times New Roman" w:hAnsi="Verdana" w:cs="Times New Roman"/>
          <w:sz w:val="28"/>
          <w:szCs w:val="28"/>
          <w:vertAlign w:val="superscript"/>
          <w:lang w:val="en-US" w:eastAsia="ru-RU"/>
        </w:rPr>
        <w:t>2</w:t>
      </w:r>
      <w:r w:rsidRPr="0072591C">
        <w:rPr>
          <w:rFonts w:ascii="Verdana" w:eastAsia="Times New Roman" w:hAnsi="Verdana" w:cs="Times New Roman"/>
          <w:sz w:val="28"/>
          <w:szCs w:val="28"/>
          <w:lang w:val="en-US" w:eastAsia="ru-RU"/>
        </w:rPr>
        <w:t xml:space="preserve"> = 0 (1) tenglamani yechib, x = a (√5-1) ≈ 0,62 a ni (0,01 gacha aniqlikda) hosil qilamiz. Uzunligi (1)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2</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tenglamani qanoatlantiruvchi x kesma bunday yasaladi; AB = a kesmaning B uchidan BC = a perpedikular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2</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chiqariladi. Bundan keyin AC kesma yasalib unda CD = CB =  a kesma olinadi. Bu holda AE = AD kesma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2</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izlanayotgan x kesma bo’ladi, ya’ni (*) tenglama qanoatlantiriladi. O.b qadim zaonda ham ma’lum edi: Evklidi “Asoslari” ning II – kitobida (*) tenglama yechimiga teng kuchli bo’lgan yechim bor. “Asoslar”ning IV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XIV kitoblarida Evklid O. b ni tatbiq qiladi. Stereometriyada Evklid O.b ni muntazam o’n ikkiyoq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yigirmayoq yasash uchun tadbiq etadi.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lastRenderedPageBreak/>
        <w:t xml:space="preserve">     O. b boshqa proporsiyalar bilan birga arxetektura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sa’natda ko’p qo’llaniladi. Ba’zi avtorlar bu proporsiyani “iloxi” proporsiya deb ataganlar. O. b ba’zan oltin kesim, garmonik bo’lishi, chetki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o’rta nisbatda bo’lishi deb ham ataladi.</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53. Iratsional ifoda – radikal (ildiz) dan tashkil topgan algebraik ifoda, masalan, a + √a + 2b,</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a√2, </w:t>
      </w:r>
      <w:r w:rsidRPr="0072591C">
        <w:rPr>
          <w:rFonts w:ascii="Verdana" w:eastAsia="Times New Roman" w:hAnsi="Verdana" w:cs="Times New Roman"/>
          <w:sz w:val="28"/>
          <w:szCs w:val="28"/>
          <w:vertAlign w:val="superscript"/>
          <w:lang w:val="en-US" w:eastAsia="ru-RU"/>
        </w:rPr>
        <w:t>3</w:t>
      </w:r>
      <w:r w:rsidRPr="0072591C">
        <w:rPr>
          <w:rFonts w:ascii="Verdana" w:eastAsia="Times New Roman" w:hAnsi="Verdana" w:cs="Times New Roman"/>
          <w:sz w:val="28"/>
          <w:szCs w:val="28"/>
          <w:lang w:val="en-US" w:eastAsia="ru-RU"/>
        </w:rPr>
        <w:t>√ a + √ a – b</w:t>
      </w:r>
      <w:r w:rsidRPr="0072591C">
        <w:rPr>
          <w:rFonts w:ascii="Verdana" w:eastAsia="Times New Roman" w:hAnsi="Verdana" w:cs="Times New Roman"/>
          <w:sz w:val="28"/>
          <w:szCs w:val="28"/>
          <w:vertAlign w:val="superscript"/>
          <w:lang w:val="en-US" w:eastAsia="ru-RU"/>
        </w:rPr>
        <w:t>2</w:t>
      </w:r>
      <w:r w:rsidRPr="0072591C">
        <w:rPr>
          <w:rFonts w:ascii="Verdana" w:eastAsia="Times New Roman" w:hAnsi="Verdana" w:cs="Times New Roman"/>
          <w:sz w:val="28"/>
          <w:szCs w:val="28"/>
          <w:lang w:val="en-US" w:eastAsia="ru-RU"/>
        </w:rPr>
        <w:t>, √ a</w:t>
      </w:r>
      <w:r w:rsidRPr="0072591C">
        <w:rPr>
          <w:rFonts w:ascii="Verdana" w:eastAsia="Times New Roman" w:hAnsi="Verdana" w:cs="Times New Roman"/>
          <w:sz w:val="28"/>
          <w:szCs w:val="28"/>
          <w:vertAlign w:val="superscript"/>
          <w:lang w:val="en-US" w:eastAsia="ru-RU"/>
        </w:rPr>
        <w:t>2</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bo’shqalar.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Shuni ta’kidlash lozimki, U. u irosional son bo’lmasligi ham mumkin. Masalan; √a U.u  a = 4 da ratsional son</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54. Iratsionallik – ratsional sonlar maydonida keltirilmaydigan butun koeffisentli n – darajali ko’phadning ildizi n = 2 bo’lganda biz kvadratik irotsionallik tushunchasiga kelamiz. n – darajali U tushunchasi “n – darajali algebraic son “ tushunchasi bilan bir xil. n- darajali U. ni o’rganishida Ukrain matematigi G.F. Voronoy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Peterburg sonlar nazariyasi maktabi olimlari katta xissa qo’shdilar. Bu haqda to’laroq ma’lumot olish uchun B.N Deloning, “</w:t>
      </w:r>
      <w:r w:rsidRPr="0072591C">
        <w:rPr>
          <w:rFonts w:ascii="Verdana" w:eastAsia="Times New Roman" w:hAnsi="Verdana" w:cs="Times New Roman"/>
          <w:sz w:val="28"/>
          <w:szCs w:val="28"/>
          <w:lang w:eastAsia="ru-RU"/>
        </w:rPr>
        <w:t>Петербургская</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школа</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теории</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чисел</w:t>
      </w:r>
      <w:r w:rsidRPr="0072591C">
        <w:rPr>
          <w:rFonts w:ascii="Verdana" w:eastAsia="Times New Roman" w:hAnsi="Verdana" w:cs="Times New Roman"/>
          <w:sz w:val="28"/>
          <w:szCs w:val="28"/>
          <w:lang w:val="en-US" w:eastAsia="ru-RU"/>
        </w:rPr>
        <w:t>” nomli kitobiga qarang.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55.Iratsional tenglamalar – nomalumlar radikal shiorasi ostida bo’lgan tenglamalar. M – n, √x – 2 = 5,</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√x – 2 + x = √x</w:t>
      </w:r>
      <w:r w:rsidRPr="0072591C">
        <w:rPr>
          <w:rFonts w:ascii="Verdana" w:eastAsia="Times New Roman" w:hAnsi="Verdana" w:cs="Times New Roman"/>
          <w:sz w:val="28"/>
          <w:szCs w:val="28"/>
          <w:vertAlign w:val="superscript"/>
          <w:lang w:val="en-US" w:eastAsia="ru-RU"/>
        </w:rPr>
        <w:t>2</w:t>
      </w:r>
      <w:r w:rsidRPr="0072591C">
        <w:rPr>
          <w:rFonts w:ascii="Verdana" w:eastAsia="Times New Roman" w:hAnsi="Verdana" w:cs="Times New Roman"/>
          <w:sz w:val="28"/>
          <w:szCs w:val="28"/>
          <w:lang w:val="en-US" w:eastAsia="ru-RU"/>
        </w:rPr>
        <w:t xml:space="preserve"> – 4 tenglamalar U.m dir. U.m. dir. U .m darajsi tushunchasi kiritilmaydi. U.m ~ ni yechish metodlariga  quyidagilar kiradi: 1) Yordamchi nomalum kiritish metodi, uni kiritish natijasida U.m ni yechish masalasi ratsional tenglamalar sistemasini yechishga keltiriladi., Masalan yuqorida berilgan ikkinchi tenglamani yechishida o’zgaruvchilar </w:t>
      </w:r>
    </w:p>
    <w:p w:rsidR="0072591C" w:rsidRPr="0072591C" w:rsidRDefault="0072591C" w:rsidP="0072591C">
      <w:pPr>
        <w:spacing w:before="100" w:beforeAutospacing="1" w:after="100" w:afterAutospacing="1" w:line="360" w:lineRule="auto"/>
        <w:jc w:val="center"/>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lastRenderedPageBreak/>
        <w:t>Y + X = S, √ X – 2 = Y, √ X</w:t>
      </w:r>
      <w:r w:rsidRPr="0072591C">
        <w:rPr>
          <w:rFonts w:ascii="Verdana" w:eastAsia="Times New Roman" w:hAnsi="Verdana" w:cs="Times New Roman"/>
          <w:sz w:val="28"/>
          <w:szCs w:val="28"/>
          <w:vertAlign w:val="superscript"/>
          <w:lang w:val="en-US" w:eastAsia="ru-RU"/>
        </w:rPr>
        <w:t>2</w:t>
      </w:r>
      <w:r w:rsidRPr="0072591C">
        <w:rPr>
          <w:rFonts w:ascii="Verdana" w:eastAsia="Times New Roman" w:hAnsi="Verdana" w:cs="Times New Roman"/>
          <w:sz w:val="28"/>
          <w:szCs w:val="28"/>
          <w:lang w:val="en-US" w:eastAsia="ru-RU"/>
        </w:rPr>
        <w:t xml:space="preserve"> – 4 = S</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Bilan belgilansa bu ish X – 2 = Y</w:t>
      </w:r>
      <w:r w:rsidRPr="0072591C">
        <w:rPr>
          <w:rFonts w:ascii="Verdana" w:eastAsia="Times New Roman" w:hAnsi="Verdana" w:cs="Times New Roman"/>
          <w:sz w:val="28"/>
          <w:szCs w:val="28"/>
          <w:vertAlign w:val="superscript"/>
          <w:lang w:val="en-US" w:eastAsia="ru-RU"/>
        </w:rPr>
        <w:t>2</w:t>
      </w:r>
      <w:r w:rsidRPr="0072591C">
        <w:rPr>
          <w:rFonts w:ascii="Verdana" w:eastAsia="Times New Roman" w:hAnsi="Verdana" w:cs="Times New Roman"/>
          <w:sz w:val="28"/>
          <w:szCs w:val="28"/>
          <w:lang w:val="en-US" w:eastAsia="ru-RU"/>
        </w:rPr>
        <w:t>; Y + X = S, X</w:t>
      </w:r>
      <w:r w:rsidRPr="0072591C">
        <w:rPr>
          <w:rFonts w:ascii="Verdana" w:eastAsia="Times New Roman" w:hAnsi="Verdana" w:cs="Times New Roman"/>
          <w:sz w:val="28"/>
          <w:szCs w:val="28"/>
          <w:vertAlign w:val="superscript"/>
          <w:lang w:val="en-US" w:eastAsia="ru-RU"/>
        </w:rPr>
        <w:t>2</w:t>
      </w:r>
      <w:r w:rsidRPr="0072591C">
        <w:rPr>
          <w:rFonts w:ascii="Verdana" w:eastAsia="Times New Roman" w:hAnsi="Verdana" w:cs="Times New Roman"/>
          <w:sz w:val="28"/>
          <w:szCs w:val="28"/>
          <w:lang w:val="en-US" w:eastAsia="ru-RU"/>
        </w:rPr>
        <w:t xml:space="preserve"> – 4 = S</w:t>
      </w:r>
      <w:r w:rsidRPr="0072591C">
        <w:rPr>
          <w:rFonts w:ascii="Verdana" w:eastAsia="Times New Roman" w:hAnsi="Verdana" w:cs="Times New Roman"/>
          <w:sz w:val="28"/>
          <w:szCs w:val="28"/>
          <w:vertAlign w:val="superscript"/>
          <w:lang w:val="en-US" w:eastAsia="ru-RU"/>
        </w:rPr>
        <w:t>2</w:t>
      </w:r>
      <w:r w:rsidRPr="0072591C">
        <w:rPr>
          <w:rFonts w:ascii="Verdana" w:eastAsia="Times New Roman" w:hAnsi="Verdana" w:cs="Times New Roman"/>
          <w:sz w:val="28"/>
          <w:szCs w:val="28"/>
          <w:lang w:val="en-US" w:eastAsia="ru-RU"/>
        </w:rPr>
        <w:t xml:space="preserve"> sistemani yechishga keltiriladi; 2)Radikalni yakkalash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tenglamaning xar 2 tomonini kvadratga ko’tarish buning natijasida radikallar oz bo’lgan (yoki radikallar bo’lmaydigan) tenglamaga kelinadi.3) Tenglamaning ikkala tomonini uning 1 tomoniga turgan ifodaga qo’shma bo’lgan ifodaga ko’paytirish U.m cheksiz ko’p yechimga xam ega bo’lishi mumkin: Masalan √X + 8 – 6√X – 1 + √X + 3 – 4 √X – 1 = 1 tenglama 5≤ X ≤ 10 dan iborat cheksiz ko’p ildizlarga ega.</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U.m ning yechimlari odamga xaqiqiy sonlar soxasida qaraladi, tenglamalarga kirgan ildizlar esa faqat arifmetik ildiz deb qaraladi. U.m ni yechimga tenglamani to’g’ri almashtirishga, tenglamalar ming qo’shimchasining buzilishi mumkunligiga, yangi ildizlar paydo bo’lishi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tenglama ildizlarining yo’qolishiga diqqat qilib turish kerak.</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56. Irrasional sonlar davri bo’lmagan cheksiz unli kasr ko’rinishiga yoziladigan sonlar, Masalan </w:t>
      </w:r>
      <w:r w:rsidRPr="0072591C">
        <w:rPr>
          <w:rFonts w:ascii="Times New Roman" w:eastAsia="Times New Roman" w:hAnsi="Times New Roman" w:cs="Times New Roman"/>
          <w:sz w:val="28"/>
          <w:szCs w:val="28"/>
          <w:lang w:val="en-US" w:eastAsia="ru-RU"/>
        </w:rPr>
        <w:t>┼</w:t>
      </w:r>
      <w:r w:rsidRPr="0072591C">
        <w:rPr>
          <w:rFonts w:ascii="Verdana" w:eastAsia="Times New Roman" w:hAnsi="Verdana" w:cs="Times New Roman"/>
          <w:sz w:val="28"/>
          <w:szCs w:val="28"/>
          <w:lang w:val="en-US" w:eastAsia="ru-RU"/>
        </w:rPr>
        <w:t xml:space="preserve"> 0 1010010001…; </w:t>
      </w:r>
      <w:r w:rsidRPr="0072591C">
        <w:rPr>
          <w:rFonts w:ascii="Times New Roman" w:eastAsia="Times New Roman" w:hAnsi="Times New Roman" w:cs="Times New Roman"/>
          <w:sz w:val="28"/>
          <w:szCs w:val="28"/>
          <w:lang w:val="en-US" w:eastAsia="ru-RU"/>
        </w:rPr>
        <w:t>┼</w:t>
      </w:r>
      <w:r w:rsidRPr="0072591C">
        <w:rPr>
          <w:rFonts w:ascii="Verdana" w:eastAsia="Times New Roman" w:hAnsi="Verdana" w:cs="Times New Roman"/>
          <w:sz w:val="28"/>
          <w:szCs w:val="28"/>
          <w:lang w:val="en-US" w:eastAsia="ru-RU"/>
        </w:rPr>
        <w:t xml:space="preserve">√2; </w:t>
      </w:r>
      <w:r w:rsidRPr="0072591C">
        <w:rPr>
          <w:rFonts w:ascii="Times New Roman" w:eastAsia="Times New Roman" w:hAnsi="Times New Roman" w:cs="Times New Roman"/>
          <w:sz w:val="28"/>
          <w:szCs w:val="28"/>
          <w:lang w:val="en-US" w:eastAsia="ru-RU"/>
        </w:rPr>
        <w:t>┼</w:t>
      </w:r>
      <w:r w:rsidRPr="0072591C">
        <w:rPr>
          <w:rFonts w:ascii="Verdana" w:eastAsia="Times New Roman" w:hAnsi="Verdana" w:cs="Times New Roman"/>
          <w:sz w:val="28"/>
          <w:szCs w:val="28"/>
          <w:lang w:val="en-US" w:eastAsia="ru-RU"/>
        </w:rPr>
        <w:t xml:space="preserve">lg 5; </w:t>
      </w:r>
      <w:r w:rsidRPr="0072591C">
        <w:rPr>
          <w:rFonts w:ascii="Times New Roman" w:eastAsia="Times New Roman" w:hAnsi="Times New Roman" w:cs="Times New Roman"/>
          <w:sz w:val="28"/>
          <w:szCs w:val="28"/>
          <w:lang w:val="en-US" w:eastAsia="ru-RU"/>
        </w:rPr>
        <w:t>┼</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b/>
          <w:bCs/>
          <w:color w:val="000000"/>
          <w:sz w:val="28"/>
          <w:szCs w:val="28"/>
          <w:shd w:val="clear" w:color="auto" w:fill="99FF99"/>
          <w:lang w:val="en-US" w:eastAsia="ru-RU"/>
        </w:rPr>
        <w:t>sin</w:t>
      </w:r>
      <w:r w:rsidRPr="0072591C">
        <w:rPr>
          <w:rFonts w:ascii="Verdana" w:eastAsia="Times New Roman" w:hAnsi="Verdana" w:cs="Times New Roman"/>
          <w:sz w:val="28"/>
          <w:szCs w:val="28"/>
          <w:lang w:val="en-US" w:eastAsia="ru-RU"/>
        </w:rPr>
        <w:t xml:space="preserve"> 31</w:t>
      </w:r>
      <w:r w:rsidRPr="0072591C">
        <w:rPr>
          <w:rFonts w:ascii="Verdana" w:eastAsia="Times New Roman" w:hAnsi="Verdana" w:cs="Times New Roman"/>
          <w:sz w:val="28"/>
          <w:szCs w:val="28"/>
          <w:vertAlign w:val="superscript"/>
          <w:lang w:val="en-US" w:eastAsia="ru-RU"/>
        </w:rPr>
        <w:t>0</w:t>
      </w:r>
      <w:r w:rsidRPr="0072591C">
        <w:rPr>
          <w:rFonts w:ascii="Verdana" w:eastAsia="Times New Roman" w:hAnsi="Verdana" w:cs="Times New Roman"/>
          <w:sz w:val="28"/>
          <w:szCs w:val="28"/>
          <w:lang w:val="en-US" w:eastAsia="ru-RU"/>
        </w:rPr>
        <w:t xml:space="preserve">; </w:t>
      </w:r>
      <w:r w:rsidRPr="0072591C">
        <w:rPr>
          <w:rFonts w:ascii="Times New Roman" w:eastAsia="Times New Roman" w:hAnsi="Times New Roman" w:cs="Times New Roman"/>
          <w:sz w:val="28"/>
          <w:szCs w:val="28"/>
          <w:lang w:val="en-US" w:eastAsia="ru-RU"/>
        </w:rPr>
        <w:t>┼</w:t>
      </w:r>
      <w:r w:rsidRPr="0072591C">
        <w:rPr>
          <w:rFonts w:ascii="Verdana" w:eastAsia="Times New Roman" w:hAnsi="Verdana" w:cs="Times New Roman"/>
          <w:sz w:val="28"/>
          <w:szCs w:val="28"/>
          <w:lang w:val="en-US" w:eastAsia="ru-RU"/>
        </w:rPr>
        <w:t xml:space="preserve"> (√3 - √2)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boshqalar U.C </w:t>
      </w:r>
      <w:r w:rsidRPr="0072591C">
        <w:rPr>
          <w:rFonts w:ascii="Verdana" w:eastAsia="Times New Roman" w:hAnsi="Verdana" w:cs="Times New Roman"/>
          <w:sz w:val="28"/>
          <w:szCs w:val="28"/>
          <w:u w:val="single"/>
          <w:lang w:val="en-US" w:eastAsia="ru-RU"/>
        </w:rPr>
        <w:t xml:space="preserve">P </w:t>
      </w:r>
      <w:r w:rsidRPr="0072591C">
        <w:rPr>
          <w:rFonts w:ascii="Verdana" w:eastAsia="Times New Roman" w:hAnsi="Verdana" w:cs="Times New Roman"/>
          <w:sz w:val="28"/>
          <w:szCs w:val="28"/>
          <w:lang w:val="en-US" w:eastAsia="ru-RU"/>
        </w:rPr>
        <w:t>ko’rinishida tasvirlanishi mumkin emas,</w:t>
      </w:r>
      <w:r w:rsidRPr="0072591C">
        <w:rPr>
          <w:rFonts w:ascii="Verdana" w:eastAsia="Times New Roman" w:hAnsi="Verdana" w:cs="Times New Roman"/>
          <w:sz w:val="28"/>
          <w:szCs w:val="28"/>
          <w:u w:val="single"/>
          <w:lang w:val="en-US" w:eastAsia="ru-RU"/>
        </w:rPr>
        <w:t xml:space="preserve">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A</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Bunga p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q o’zaro tub sonlar (q</w:t>
      </w:r>
      <w:r w:rsidRPr="0072591C">
        <w:rPr>
          <w:rFonts w:ascii="Times New Roman" w:eastAsia="Times New Roman" w:hAnsi="Times New Roman" w:cs="Times New Roman"/>
          <w:sz w:val="28"/>
          <w:szCs w:val="28"/>
          <w:lang w:val="en-US" w:eastAsia="ru-RU"/>
        </w:rPr>
        <w:t>╪</w:t>
      </w:r>
      <w:r w:rsidRPr="0072591C">
        <w:rPr>
          <w:rFonts w:ascii="Verdana" w:eastAsia="Times New Roman" w:hAnsi="Verdana" w:cs="Times New Roman"/>
          <w:sz w:val="28"/>
          <w:szCs w:val="28"/>
          <w:lang w:val="en-US" w:eastAsia="ru-RU"/>
        </w:rPr>
        <w:t>0), U.C ning izchil nazariyasi XIX asrning II – yarmida nemis matematigi Dedekind tomonidan ishlab chqiarigan. Xar qanday U.C ni ixtuyoriy darajadagi aniqlikda ratsional son bilan taqribiy ravishda ifodalash mumkin. U.C algebra (</w:t>
      </w:r>
      <w:r w:rsidRPr="0072591C">
        <w:rPr>
          <w:rFonts w:ascii="Times New Roman" w:eastAsia="Times New Roman" w:hAnsi="Times New Roman" w:cs="Times New Roman"/>
          <w:sz w:val="28"/>
          <w:szCs w:val="28"/>
          <w:lang w:eastAsia="ru-RU"/>
        </w:rPr>
        <w:t>Қ</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transuindent  (</w:t>
      </w:r>
      <w:r w:rsidRPr="0072591C">
        <w:rPr>
          <w:rFonts w:ascii="Times New Roman" w:eastAsia="Times New Roman" w:hAnsi="Times New Roman" w:cs="Times New Roman"/>
          <w:sz w:val="28"/>
          <w:szCs w:val="28"/>
          <w:lang w:eastAsia="ru-RU"/>
        </w:rPr>
        <w:t>Қ</w:t>
      </w:r>
      <w:r w:rsidRPr="0072591C">
        <w:rPr>
          <w:rFonts w:ascii="Verdana" w:eastAsia="Times New Roman" w:hAnsi="Verdana" w:cs="Times New Roman"/>
          <w:sz w:val="28"/>
          <w:szCs w:val="28"/>
          <w:lang w:val="en-US" w:eastAsia="ru-RU"/>
        </w:rPr>
        <w:t xml:space="preserve">) bo’lishi mumkin. U.C ustida </w:t>
      </w:r>
      <w:r w:rsidRPr="0072591C">
        <w:rPr>
          <w:rFonts w:ascii="Verdana" w:eastAsia="Times New Roman" w:hAnsi="Verdana" w:cs="Times New Roman"/>
          <w:sz w:val="28"/>
          <w:szCs w:val="28"/>
          <w:lang w:val="en-US" w:eastAsia="ru-RU"/>
        </w:rPr>
        <w:lastRenderedPageBreak/>
        <w:t xml:space="preserve">amal bajarishda odamga ular taqribiy ratsional qo’shimchalari bilan almashtiriladi. U.C avvalo algebra ildizchqarishda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geometriyada kasmalarini o’lchashga chiqadi.</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Dedikindova sechenie chislo Irrotsionalnost p – stepeni, Galua teoriya terminlariga qarang.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57. Nomalumlarni yo’qotish – bir necha nomalumni o’z ichiga olgan tenglamalar sistemasidan nomalumlar soni o’z bo’lgan tenglamalar sistemasi (yoki bitta tenglamaga) o’tish.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58. Katet – to’gri burchakli uchburchakni (tekis yoki sopernik) to’g’ri burchagiga yopishgan ikki tomonidan xar biri.</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Bunga tog’ri burchakli sferik uchburchak deb faqat bitta to’g’ri burchakka ega bo’lgan uchburchakka aytiladi.</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59. Kvadrat – ikki qo’shni tomoni ming bo’lgan (bundan barcha talonlarining tengligi kelib chiqadi) to’g’ri to’rtburchak bo’lgan (bundan barcha burchaklarning to’g’ri burchakligi kelib chiqadi) rambdir deb tariflash xam mumkin, kvadratga bunday tariff berish xam mumkin: K – barcha tomonlari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barcha burchaklai ming bo’lgan parralelogramdir.</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K ning to’rtta simmeriya o’qi bor. Ikki dioganal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ikki o’rta chiziq (qarama – qarshi tomonlarini tutashtiruvchi kesma). K da tashqi chizilgan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ichki chizilgan aylana yasash mumkin. K muntazam ko’pburchakdan biridir. K ning dioganali o’z tomoni o’lchovdan emas.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60. Kvadrat tenglama : ax</w:t>
      </w:r>
      <w:r w:rsidRPr="0072591C">
        <w:rPr>
          <w:rFonts w:ascii="Verdana" w:eastAsia="Times New Roman" w:hAnsi="Verdana" w:cs="Times New Roman"/>
          <w:sz w:val="28"/>
          <w:szCs w:val="28"/>
          <w:vertAlign w:val="superscript"/>
          <w:lang w:val="en-US" w:eastAsia="ru-RU"/>
        </w:rPr>
        <w:t>2</w:t>
      </w:r>
      <w:r w:rsidRPr="0072591C">
        <w:rPr>
          <w:rFonts w:ascii="Verdana" w:eastAsia="Times New Roman" w:hAnsi="Verdana" w:cs="Times New Roman"/>
          <w:sz w:val="28"/>
          <w:szCs w:val="28"/>
          <w:lang w:val="en-US" w:eastAsia="ru-RU"/>
        </w:rPr>
        <w:t xml:space="preserve"> + bx + c = 0 ko’rinishdagi tenglama, bunga a</w:t>
      </w:r>
      <w:r w:rsidRPr="0072591C">
        <w:rPr>
          <w:rFonts w:ascii="Times New Roman" w:eastAsia="Times New Roman" w:hAnsi="Times New Roman" w:cs="Times New Roman"/>
          <w:sz w:val="28"/>
          <w:szCs w:val="28"/>
          <w:lang w:val="en-US" w:eastAsia="ru-RU"/>
        </w:rPr>
        <w:t>╪</w:t>
      </w:r>
      <w:r w:rsidRPr="0072591C">
        <w:rPr>
          <w:rFonts w:ascii="Verdana" w:eastAsia="Times New Roman" w:hAnsi="Verdana" w:cs="Times New Roman"/>
          <w:sz w:val="28"/>
          <w:szCs w:val="28"/>
          <w:lang w:val="en-US" w:eastAsia="ru-RU"/>
        </w:rPr>
        <w:t xml:space="preserve">0, a,b,c koefisentlar xaqiqiy yoki kompleks sonlar </w:t>
      </w:r>
      <w:r w:rsidRPr="0072591C">
        <w:rPr>
          <w:rFonts w:ascii="Verdana" w:eastAsia="Times New Roman" w:hAnsi="Verdana" w:cs="Times New Roman"/>
          <w:sz w:val="28"/>
          <w:szCs w:val="28"/>
          <w:lang w:val="en-US" w:eastAsia="ru-RU"/>
        </w:rPr>
        <w:lastRenderedPageBreak/>
        <w:t>bo’lishi mumkin. Odamda xaqiqiy kofisentlar K.t qaralashdi. Kompleks sonlar maydoniga K.t xar doim ikkita yechimga ega bo’ladi.</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Agar a=1 bo’lsa,  K.t keltirilsa K.t  deyiladi, y odamga  x</w:t>
      </w:r>
      <w:r w:rsidRPr="0072591C">
        <w:rPr>
          <w:rFonts w:ascii="Verdana" w:eastAsia="Times New Roman" w:hAnsi="Verdana" w:cs="Times New Roman"/>
          <w:sz w:val="28"/>
          <w:szCs w:val="28"/>
          <w:vertAlign w:val="superscript"/>
          <w:lang w:val="en-US" w:eastAsia="ru-RU"/>
        </w:rPr>
        <w:t xml:space="preserve">2 </w:t>
      </w:r>
      <w:r w:rsidRPr="0072591C">
        <w:rPr>
          <w:rFonts w:ascii="Verdana" w:eastAsia="Times New Roman" w:hAnsi="Verdana" w:cs="Times New Roman"/>
          <w:sz w:val="28"/>
          <w:szCs w:val="28"/>
          <w:lang w:val="en-US" w:eastAsia="ru-RU"/>
        </w:rPr>
        <w:t>+ px + q = 0 ko’rinishda yoziladi. Agar b = 0, yoki c = 0 yoki b = c = o bo’lsa, K.t chala K.t deyiladi.</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Agar butun kofisenti K.t bitta irrasional x</w:t>
      </w:r>
      <w:r w:rsidRPr="0072591C">
        <w:rPr>
          <w:rFonts w:ascii="Verdana" w:eastAsia="Times New Roman" w:hAnsi="Verdana" w:cs="Times New Roman"/>
          <w:sz w:val="28"/>
          <w:szCs w:val="28"/>
          <w:vertAlign w:val="subscript"/>
          <w:lang w:val="en-US" w:eastAsia="ru-RU"/>
        </w:rPr>
        <w:t>2</w:t>
      </w:r>
      <w:r w:rsidRPr="0072591C">
        <w:rPr>
          <w:rFonts w:ascii="Verdana" w:eastAsia="Times New Roman" w:hAnsi="Verdana" w:cs="Times New Roman"/>
          <w:sz w:val="28"/>
          <w:szCs w:val="28"/>
          <w:lang w:val="en-US" w:eastAsia="ru-RU"/>
        </w:rPr>
        <w:t xml:space="preserve"> = Ch</w:t>
      </w:r>
      <w:r w:rsidRPr="0072591C">
        <w:rPr>
          <w:rFonts w:ascii="Verdana" w:eastAsia="Times New Roman" w:hAnsi="Verdana" w:cs="Times New Roman"/>
          <w:sz w:val="28"/>
          <w:szCs w:val="28"/>
          <w:vertAlign w:val="subscript"/>
          <w:lang w:val="en-US" w:eastAsia="ru-RU"/>
        </w:rPr>
        <w:t>1</w:t>
      </w:r>
      <w:r w:rsidRPr="0072591C">
        <w:rPr>
          <w:rFonts w:ascii="Verdana" w:eastAsia="Times New Roman" w:hAnsi="Verdana" w:cs="Times New Roman"/>
          <w:sz w:val="28"/>
          <w:szCs w:val="28"/>
          <w:lang w:val="en-US" w:eastAsia="ru-RU"/>
        </w:rPr>
        <w:t xml:space="preserve"> – a ildizga xam ega bo’ladi, bunga Ch</w:t>
      </w:r>
      <w:r w:rsidRPr="0072591C">
        <w:rPr>
          <w:rFonts w:ascii="Verdana" w:eastAsia="Times New Roman" w:hAnsi="Verdana" w:cs="Times New Roman"/>
          <w:sz w:val="28"/>
          <w:szCs w:val="28"/>
          <w:vertAlign w:val="subscript"/>
          <w:lang w:val="en-US" w:eastAsia="ru-RU"/>
        </w:rPr>
        <w:t xml:space="preserve">1 </w:t>
      </w:r>
      <w:r w:rsidRPr="0072591C">
        <w:rPr>
          <w:rFonts w:ascii="Verdana" w:eastAsia="Times New Roman" w:hAnsi="Verdana" w:cs="Times New Roman"/>
          <w:sz w:val="28"/>
          <w:szCs w:val="28"/>
          <w:lang w:val="en-US" w:eastAsia="ru-RU"/>
        </w:rPr>
        <w:t>ratsional) son a – irrosional son.</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Agar a,b,c lar xaqiqiy sonlar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u+vi (v</w:t>
      </w:r>
      <w:r w:rsidRPr="0072591C">
        <w:rPr>
          <w:rFonts w:ascii="Times New Roman" w:eastAsia="Times New Roman" w:hAnsi="Times New Roman" w:cs="Times New Roman"/>
          <w:sz w:val="28"/>
          <w:szCs w:val="28"/>
          <w:lang w:val="en-US" w:eastAsia="ru-RU"/>
        </w:rPr>
        <w:t>╪</w:t>
      </w:r>
      <w:r w:rsidRPr="0072591C">
        <w:rPr>
          <w:rFonts w:ascii="Verdana" w:eastAsia="Times New Roman" w:hAnsi="Verdana" w:cs="Times New Roman"/>
          <w:sz w:val="28"/>
          <w:szCs w:val="28"/>
          <w:lang w:val="en-US" w:eastAsia="ru-RU"/>
        </w:rPr>
        <w:t xml:space="preserve">0) – K.m ning ildizi bo’lsa, unga qo’shimcha bo’lgan u – vi soni xam K.t ning ildizi bo’ladi Butun (Yoki ratsional) kofisentli K.t ning irrotsional ildizlari kvadratik – irratsionallik deyiladi. K.t ildizlarining yig’indisi – </w:t>
      </w:r>
      <w:r w:rsidRPr="0072591C">
        <w:rPr>
          <w:rFonts w:ascii="Verdana" w:eastAsia="Times New Roman" w:hAnsi="Verdana" w:cs="Times New Roman"/>
          <w:sz w:val="28"/>
          <w:szCs w:val="28"/>
          <w:u w:val="single"/>
          <w:lang w:val="en-US" w:eastAsia="ru-RU"/>
        </w:rPr>
        <w:t>b</w:t>
      </w:r>
      <w:r w:rsidRPr="0072591C">
        <w:rPr>
          <w:rFonts w:ascii="Verdana" w:eastAsia="Times New Roman" w:hAnsi="Verdana" w:cs="Times New Roman"/>
          <w:sz w:val="28"/>
          <w:szCs w:val="28"/>
          <w:lang w:val="en-US" w:eastAsia="ru-RU"/>
        </w:rPr>
        <w:t xml:space="preserve"> ga ming,.</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a</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Yangi x</w:t>
      </w:r>
      <w:r w:rsidRPr="0072591C">
        <w:rPr>
          <w:rFonts w:ascii="Verdana" w:eastAsia="Times New Roman" w:hAnsi="Verdana" w:cs="Times New Roman"/>
          <w:sz w:val="28"/>
          <w:szCs w:val="28"/>
          <w:vertAlign w:val="subscript"/>
          <w:lang w:val="en-US" w:eastAsia="ru-RU"/>
        </w:rPr>
        <w:t>1</w:t>
      </w:r>
      <w:r w:rsidRPr="0072591C">
        <w:rPr>
          <w:rFonts w:ascii="Verdana" w:eastAsia="Times New Roman" w:hAnsi="Verdana" w:cs="Times New Roman"/>
          <w:sz w:val="28"/>
          <w:szCs w:val="28"/>
          <w:lang w:val="en-US" w:eastAsia="ru-RU"/>
        </w:rPr>
        <w:t xml:space="preserve"> + x</w:t>
      </w:r>
      <w:r w:rsidRPr="0072591C">
        <w:rPr>
          <w:rFonts w:ascii="Verdana" w:eastAsia="Times New Roman" w:hAnsi="Verdana" w:cs="Times New Roman"/>
          <w:sz w:val="28"/>
          <w:szCs w:val="28"/>
          <w:vertAlign w:val="subscript"/>
          <w:lang w:val="en-US" w:eastAsia="ru-RU"/>
        </w:rPr>
        <w:t>2</w:t>
      </w:r>
      <w:r w:rsidRPr="0072591C">
        <w:rPr>
          <w:rFonts w:ascii="Verdana" w:eastAsia="Times New Roman" w:hAnsi="Verdana" w:cs="Times New Roman"/>
          <w:sz w:val="28"/>
          <w:szCs w:val="28"/>
          <w:lang w:val="en-US" w:eastAsia="ru-RU"/>
        </w:rPr>
        <w:t xml:space="preserve"> = - </w:t>
      </w:r>
      <w:r w:rsidRPr="0072591C">
        <w:rPr>
          <w:rFonts w:ascii="Verdana" w:eastAsia="Times New Roman" w:hAnsi="Verdana" w:cs="Times New Roman"/>
          <w:sz w:val="28"/>
          <w:szCs w:val="28"/>
          <w:u w:val="single"/>
          <w:lang w:val="en-US" w:eastAsia="ru-RU"/>
        </w:rPr>
        <w:t xml:space="preserve">b, </w:t>
      </w:r>
      <w:r w:rsidRPr="0072591C">
        <w:rPr>
          <w:rFonts w:ascii="Verdana" w:eastAsia="Times New Roman" w:hAnsi="Verdana" w:cs="Times New Roman"/>
          <w:sz w:val="28"/>
          <w:szCs w:val="28"/>
          <w:lang w:val="en-US" w:eastAsia="ru-RU"/>
        </w:rPr>
        <w:t xml:space="preserve">ildizlarning ko’paytmasi esa </w:t>
      </w:r>
      <w:r w:rsidRPr="0072591C">
        <w:rPr>
          <w:rFonts w:ascii="Verdana" w:eastAsia="Times New Roman" w:hAnsi="Verdana" w:cs="Times New Roman"/>
          <w:sz w:val="28"/>
          <w:szCs w:val="28"/>
          <w:u w:val="single"/>
          <w:lang w:val="en-US" w:eastAsia="ru-RU"/>
        </w:rPr>
        <w:t xml:space="preserve">c </w:t>
      </w:r>
      <w:r w:rsidRPr="0072591C">
        <w:rPr>
          <w:rFonts w:ascii="Verdana" w:eastAsia="Times New Roman" w:hAnsi="Verdana" w:cs="Times New Roman"/>
          <w:sz w:val="28"/>
          <w:szCs w:val="28"/>
          <w:lang w:val="en-US" w:eastAsia="ru-RU"/>
        </w:rPr>
        <w:t>ga teng, yani x</w:t>
      </w:r>
      <w:r w:rsidRPr="0072591C">
        <w:rPr>
          <w:rFonts w:ascii="Verdana" w:eastAsia="Times New Roman" w:hAnsi="Verdana" w:cs="Times New Roman"/>
          <w:sz w:val="28"/>
          <w:szCs w:val="28"/>
          <w:vertAlign w:val="subscript"/>
          <w:lang w:val="en-US" w:eastAsia="ru-RU"/>
        </w:rPr>
        <w:t>1</w:t>
      </w:r>
      <w:r w:rsidRPr="0072591C">
        <w:rPr>
          <w:rFonts w:ascii="Verdana" w:eastAsia="Times New Roman" w:hAnsi="Verdana" w:cs="Times New Roman"/>
          <w:sz w:val="28"/>
          <w:szCs w:val="28"/>
          <w:lang w:val="en-US" w:eastAsia="ru-RU"/>
        </w:rPr>
        <w:t xml:space="preserve"> x</w:t>
      </w:r>
      <w:r w:rsidRPr="0072591C">
        <w:rPr>
          <w:rFonts w:ascii="Verdana" w:eastAsia="Times New Roman" w:hAnsi="Verdana" w:cs="Times New Roman"/>
          <w:sz w:val="28"/>
          <w:szCs w:val="28"/>
          <w:vertAlign w:val="subscript"/>
          <w:lang w:val="en-US" w:eastAsia="ru-RU"/>
        </w:rPr>
        <w:t>2</w:t>
      </w:r>
      <w:r w:rsidRPr="0072591C">
        <w:rPr>
          <w:rFonts w:ascii="Verdana" w:eastAsia="Times New Roman" w:hAnsi="Verdana" w:cs="Times New Roman"/>
          <w:sz w:val="28"/>
          <w:szCs w:val="28"/>
          <w:lang w:val="en-US" w:eastAsia="ru-RU"/>
        </w:rPr>
        <w:t xml:space="preserve"> = </w:t>
      </w:r>
      <w:r w:rsidRPr="0072591C">
        <w:rPr>
          <w:rFonts w:ascii="Verdana" w:eastAsia="Times New Roman" w:hAnsi="Verdana" w:cs="Times New Roman"/>
          <w:sz w:val="28"/>
          <w:szCs w:val="28"/>
          <w:u w:val="single"/>
          <w:lang w:val="en-US" w:eastAsia="ru-RU"/>
        </w:rPr>
        <w:t xml:space="preserve">c </w:t>
      </w:r>
      <w:r w:rsidRPr="0072591C">
        <w:rPr>
          <w:rFonts w:ascii="Verdana" w:eastAsia="Times New Roman" w:hAnsi="Verdana" w:cs="Times New Roman"/>
          <w:sz w:val="28"/>
          <w:szCs w:val="28"/>
          <w:lang w:val="en-US" w:eastAsia="ru-RU"/>
        </w:rPr>
        <w:t xml:space="preserve">∙ (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A                                               a                                   a</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K.t ikkinchi darajali bir nomalumli tenglama deb xam ataladi.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61. Kompleks – kombinatorik topologiyaning asosiy tushunchalaridan biri. Topologik fazolar keng sinifini o’rganishi K. tip topologik xossalarini o’rganishiga keltiriladi. K. to’g’ri joylashtirilgan xar hil o’lchamli simplekslar to’plamidir, yani K. ga tegishli bo’lgan xar qanday ikki simpleks yoki kesilmaydi, yoki </w:t>
      </w:r>
      <w:r w:rsidRPr="0072591C">
        <w:rPr>
          <w:rFonts w:ascii="Verdana" w:eastAsia="Times New Roman" w:hAnsi="Verdana" w:cs="Times New Roman"/>
          <w:sz w:val="28"/>
          <w:szCs w:val="28"/>
          <w:lang w:val="en-US" w:eastAsia="ru-RU"/>
        </w:rPr>
        <w:lastRenderedPageBreak/>
        <w:t xml:space="preserve">umumiy ega bo’yicha kesishadi K. ga simpleksning barcha yoqlari xam tegishli bo’ladi. K.ga kiruvchi simpleksning eng katta o’lchami K ning o’lchami deyiladi. m-n, shtrixlangan ikki uchburchakdan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AB, BC.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ED kesmalaridan tuzilgan K. ning o’lchami 2 ga teng.</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62. Qo’shma  kompleks funksiyalar – xaqiqiy qisimlari teng, mavqum qisimlarining ishoralari qarama-qarshi bo’lgan kompleks so’zgaruvchili ikki funksiya.</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63. Qo’shma kompleks sonlar – z = a + bi ba z  = a – bi ko’rinishdagi kompleks sonlar. Bunday ikki son = o’zaro</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qo’shma sonlar deyiladi yoki, bari bir, z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z sonlaridan xar biri boshqasiga qo’shma deyiladi; bu ta’rif qo’shma </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 xml:space="preserve">sonlar umumiy terminiga ancha mos keladi. Agar z kompleks sondan unga qo’shma bo’lgan z songa utishini z </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(ustida chiziqchasi bo’lgan z soni) bilan belgilansa , qo’ydagi tengliklar  o’rinli bo’ladi:</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                                                        Z</w:t>
      </w:r>
      <w:r w:rsidRPr="001B1842">
        <w:rPr>
          <w:rFonts w:ascii="Verdana" w:eastAsia="Times New Roman" w:hAnsi="Verdana" w:cs="Times New Roman"/>
          <w:sz w:val="28"/>
          <w:szCs w:val="28"/>
          <w:vertAlign w:val="subscript"/>
          <w:lang w:val="de-DE" w:eastAsia="ru-RU"/>
        </w:rPr>
        <w:t>1</w:t>
      </w:r>
      <w:r w:rsidRPr="001B1842">
        <w:rPr>
          <w:rFonts w:ascii="Verdana" w:eastAsia="Times New Roman" w:hAnsi="Verdana" w:cs="Times New Roman"/>
          <w:sz w:val="28"/>
          <w:szCs w:val="28"/>
          <w:lang w:val="de-DE" w:eastAsia="ru-RU"/>
        </w:rPr>
        <w:t xml:space="preserve"> + Z</w:t>
      </w:r>
      <w:r w:rsidRPr="001B1842">
        <w:rPr>
          <w:rFonts w:ascii="Verdana" w:eastAsia="Times New Roman" w:hAnsi="Verdana" w:cs="Times New Roman"/>
          <w:sz w:val="28"/>
          <w:szCs w:val="28"/>
          <w:vertAlign w:val="subscript"/>
          <w:lang w:val="de-DE" w:eastAsia="ru-RU"/>
        </w:rPr>
        <w:t>2</w:t>
      </w:r>
      <w:r w:rsidRPr="001B1842">
        <w:rPr>
          <w:rFonts w:ascii="Verdana" w:eastAsia="Times New Roman" w:hAnsi="Verdana" w:cs="Times New Roman"/>
          <w:sz w:val="28"/>
          <w:szCs w:val="28"/>
          <w:lang w:val="de-DE" w:eastAsia="ru-RU"/>
        </w:rPr>
        <w:t xml:space="preserve"> = Z</w:t>
      </w:r>
      <w:r w:rsidRPr="001B1842">
        <w:rPr>
          <w:rFonts w:ascii="Verdana" w:eastAsia="Times New Roman" w:hAnsi="Verdana" w:cs="Times New Roman"/>
          <w:sz w:val="28"/>
          <w:szCs w:val="28"/>
          <w:vertAlign w:val="subscript"/>
          <w:lang w:val="de-DE" w:eastAsia="ru-RU"/>
        </w:rPr>
        <w:t xml:space="preserve">1 </w:t>
      </w:r>
      <w:r w:rsidRPr="001B1842">
        <w:rPr>
          <w:rFonts w:ascii="Verdana" w:eastAsia="Times New Roman" w:hAnsi="Verdana" w:cs="Times New Roman"/>
          <w:sz w:val="28"/>
          <w:szCs w:val="28"/>
          <w:lang w:val="de-DE" w:eastAsia="ru-RU"/>
        </w:rPr>
        <w:t>= Z</w:t>
      </w:r>
      <w:r w:rsidRPr="001B1842">
        <w:rPr>
          <w:rFonts w:ascii="Verdana" w:eastAsia="Times New Roman" w:hAnsi="Verdana" w:cs="Times New Roman"/>
          <w:sz w:val="28"/>
          <w:szCs w:val="28"/>
          <w:vertAlign w:val="subscript"/>
          <w:lang w:val="de-DE" w:eastAsia="ru-RU"/>
        </w:rPr>
        <w:t>2</w:t>
      </w:r>
      <w:r w:rsidRPr="001B1842">
        <w:rPr>
          <w:rFonts w:ascii="Verdana" w:eastAsia="Times New Roman" w:hAnsi="Verdana" w:cs="Times New Roman"/>
          <w:sz w:val="28"/>
          <w:szCs w:val="28"/>
          <w:lang w:val="de-DE" w:eastAsia="ru-RU"/>
        </w:rPr>
        <w:t>, Z</w:t>
      </w:r>
      <w:r w:rsidRPr="001B1842">
        <w:rPr>
          <w:rFonts w:ascii="Verdana" w:eastAsia="Times New Roman" w:hAnsi="Verdana" w:cs="Times New Roman"/>
          <w:sz w:val="28"/>
          <w:szCs w:val="28"/>
          <w:vertAlign w:val="subscript"/>
          <w:lang w:val="de-DE" w:eastAsia="ru-RU"/>
        </w:rPr>
        <w:t>1</w:t>
      </w:r>
      <w:r w:rsidRPr="001B1842">
        <w:rPr>
          <w:rFonts w:ascii="Verdana" w:eastAsia="Times New Roman" w:hAnsi="Verdana" w:cs="Times New Roman"/>
          <w:sz w:val="28"/>
          <w:szCs w:val="28"/>
          <w:lang w:val="de-DE" w:eastAsia="ru-RU"/>
        </w:rPr>
        <w:t xml:space="preserve"> + Z</w:t>
      </w:r>
      <w:r w:rsidRPr="001B1842">
        <w:rPr>
          <w:rFonts w:ascii="Verdana" w:eastAsia="Times New Roman" w:hAnsi="Verdana" w:cs="Times New Roman"/>
          <w:sz w:val="28"/>
          <w:szCs w:val="28"/>
          <w:vertAlign w:val="subscript"/>
          <w:lang w:val="de-DE" w:eastAsia="ru-RU"/>
        </w:rPr>
        <w:t xml:space="preserve">2 </w:t>
      </w:r>
      <w:r w:rsidRPr="001B1842">
        <w:rPr>
          <w:rFonts w:ascii="Verdana" w:eastAsia="Times New Roman" w:hAnsi="Verdana" w:cs="Times New Roman"/>
          <w:sz w:val="28"/>
          <w:szCs w:val="28"/>
          <w:lang w:val="de-DE" w:eastAsia="ru-RU"/>
        </w:rPr>
        <w:t>= Z</w:t>
      </w:r>
      <w:r w:rsidRPr="001B1842">
        <w:rPr>
          <w:rFonts w:ascii="Verdana" w:eastAsia="Times New Roman" w:hAnsi="Verdana" w:cs="Times New Roman"/>
          <w:sz w:val="28"/>
          <w:szCs w:val="28"/>
          <w:vertAlign w:val="subscript"/>
          <w:lang w:val="de-DE" w:eastAsia="ru-RU"/>
        </w:rPr>
        <w:t>1</w:t>
      </w:r>
      <w:r w:rsidRPr="001B1842">
        <w:rPr>
          <w:rFonts w:ascii="Verdana" w:eastAsia="Times New Roman" w:hAnsi="Verdana" w:cs="Times New Roman"/>
          <w:sz w:val="28"/>
          <w:szCs w:val="28"/>
          <w:lang w:val="de-DE" w:eastAsia="ru-RU"/>
        </w:rPr>
        <w:t xml:space="preserve"> + Z</w:t>
      </w:r>
      <w:r w:rsidRPr="001B1842">
        <w:rPr>
          <w:rFonts w:ascii="Verdana" w:eastAsia="Times New Roman" w:hAnsi="Verdana" w:cs="Times New Roman"/>
          <w:sz w:val="28"/>
          <w:szCs w:val="28"/>
          <w:vertAlign w:val="subscript"/>
          <w:lang w:val="de-DE" w:eastAsia="ru-RU"/>
        </w:rPr>
        <w:t>2</w:t>
      </w:r>
      <w:r w:rsidRPr="001B1842">
        <w:rPr>
          <w:rFonts w:ascii="Verdana" w:eastAsia="Times New Roman" w:hAnsi="Verdana" w:cs="Times New Roman"/>
          <w:sz w:val="28"/>
          <w:szCs w:val="28"/>
          <w:lang w:val="de-DE" w:eastAsia="ru-RU"/>
        </w:rPr>
        <w:t xml:space="preserve"> = Z=Z </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bularni bunday o’qish  mumkin: kompleks sonlar yig’indisiga (ko’paytmasiga) qo’shma bo’lgan so qo’shiluv-</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 xml:space="preserve">chilarga (ko’paytuvchilarga) qo’shma bo’lgan sonlar yig’indisiga (ko’paytmasiga) teng </w:t>
      </w:r>
      <w:r w:rsidRPr="001B1842">
        <w:rPr>
          <w:rFonts w:ascii="Verdana" w:eastAsia="Times New Roman" w:hAnsi="Verdana" w:cs="Times New Roman"/>
          <w:b/>
          <w:bCs/>
          <w:color w:val="000000"/>
          <w:sz w:val="28"/>
          <w:szCs w:val="28"/>
          <w:shd w:val="clear" w:color="auto" w:fill="A0FFFF"/>
          <w:lang w:val="de-DE" w:eastAsia="ru-RU"/>
        </w:rPr>
        <w:t>va</w:t>
      </w:r>
      <w:r w:rsidRPr="001B1842">
        <w:rPr>
          <w:rFonts w:ascii="Verdana" w:eastAsia="Times New Roman" w:hAnsi="Verdana" w:cs="Times New Roman"/>
          <w:sz w:val="28"/>
          <w:szCs w:val="28"/>
          <w:lang w:val="de-DE" w:eastAsia="ru-RU"/>
        </w:rPr>
        <w:t xml:space="preserve"> z ga qo’shma kom-</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lastRenderedPageBreak/>
        <w:t xml:space="preserve">pleks bo’lgan songa qo’shma bo’lgan kompleks son avvalgi kompleks songa teng bo’ladi. </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Q.k.s. yig’indisi ularning xaqiqiy qisimlarining ikkilanganiga teng bo’lgan xaqiqiy sondir, ya’ni z +z = (a + bi)+</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+(a-bi) a=a</w:t>
      </w:r>
      <w:r w:rsidRPr="001B1842">
        <w:rPr>
          <w:rFonts w:ascii="Verdana" w:eastAsia="Times New Roman" w:hAnsi="Verdana" w:cs="Times New Roman"/>
          <w:sz w:val="28"/>
          <w:szCs w:val="28"/>
          <w:vertAlign w:val="superscript"/>
          <w:lang w:val="de-DE" w:eastAsia="ru-RU"/>
        </w:rPr>
        <w:t>2</w:t>
      </w:r>
      <w:r w:rsidRPr="001B1842">
        <w:rPr>
          <w:rFonts w:ascii="Verdana" w:eastAsia="Times New Roman" w:hAnsi="Verdana" w:cs="Times New Roman"/>
          <w:sz w:val="28"/>
          <w:szCs w:val="28"/>
          <w:lang w:val="de-DE" w:eastAsia="ru-RU"/>
        </w:rPr>
        <w:t>+ b</w:t>
      </w:r>
      <w:r w:rsidRPr="001B1842">
        <w:rPr>
          <w:rFonts w:ascii="Verdana" w:eastAsia="Times New Roman" w:hAnsi="Verdana" w:cs="Times New Roman"/>
          <w:sz w:val="28"/>
          <w:szCs w:val="28"/>
          <w:vertAlign w:val="superscript"/>
          <w:lang w:val="de-DE" w:eastAsia="ru-RU"/>
        </w:rPr>
        <w:t>2</w:t>
      </w:r>
      <w:r w:rsidRPr="001B1842">
        <w:rPr>
          <w:rFonts w:ascii="Verdana" w:eastAsia="Times New Roman" w:hAnsi="Verdana" w:cs="Times New Roman"/>
          <w:sz w:val="28"/>
          <w:szCs w:val="28"/>
          <w:lang w:val="de-DE" w:eastAsia="ru-RU"/>
        </w:rPr>
        <w:t xml:space="preserve"> = r</w:t>
      </w:r>
      <w:r w:rsidRPr="001B1842">
        <w:rPr>
          <w:rFonts w:ascii="Verdana" w:eastAsia="Times New Roman" w:hAnsi="Verdana" w:cs="Times New Roman"/>
          <w:sz w:val="28"/>
          <w:szCs w:val="28"/>
          <w:vertAlign w:val="superscript"/>
          <w:lang w:val="de-DE" w:eastAsia="ru-RU"/>
        </w:rPr>
        <w:t>2</w:t>
      </w:r>
      <w:r w:rsidRPr="001B1842">
        <w:rPr>
          <w:rFonts w:ascii="Verdana" w:eastAsia="Times New Roman" w:hAnsi="Verdana" w:cs="Times New Roman"/>
          <w:sz w:val="28"/>
          <w:szCs w:val="28"/>
          <w:lang w:val="de-DE" w:eastAsia="ru-RU"/>
        </w:rPr>
        <w:t>.</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 xml:space="preserve">   Son haqiqiy bo’lgan holda </w:t>
      </w:r>
      <w:r w:rsidRPr="001B1842">
        <w:rPr>
          <w:rFonts w:ascii="Verdana" w:eastAsia="Times New Roman" w:hAnsi="Verdana" w:cs="Times New Roman"/>
          <w:b/>
          <w:bCs/>
          <w:color w:val="000000"/>
          <w:sz w:val="28"/>
          <w:szCs w:val="28"/>
          <w:shd w:val="clear" w:color="auto" w:fill="A0FFFF"/>
          <w:lang w:val="de-DE" w:eastAsia="ru-RU"/>
        </w:rPr>
        <w:t>va</w:t>
      </w:r>
      <w:r w:rsidRPr="001B1842">
        <w:rPr>
          <w:rFonts w:ascii="Verdana" w:eastAsia="Times New Roman" w:hAnsi="Verdana" w:cs="Times New Roman"/>
          <w:sz w:val="28"/>
          <w:szCs w:val="28"/>
          <w:lang w:val="de-DE" w:eastAsia="ru-RU"/>
        </w:rPr>
        <w:t xml:space="preserve"> faqat shu holda o’ziga qo’shma bo’lgan son bilan bir xil bo’ladi barcha kompleks sonlar to’p</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 xml:space="preserve">lashini ular bilan qo’shma bo’lgan kompleks sonlar akslantirish kompleks sonlar maydonida aftomafizim bo’ladi. </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 xml:space="preserve">   Kompleks sonlarni geometrik taqdim etiladi bunday aksiantirish haqiqy o’qqa nisbatan simmetriyani bildiradi.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64. Tenglamaning ildizi – a</w:t>
      </w:r>
      <w:r w:rsidRPr="0072591C">
        <w:rPr>
          <w:rFonts w:ascii="Verdana" w:eastAsia="Times New Roman" w:hAnsi="Verdana" w:cs="Times New Roman"/>
          <w:sz w:val="28"/>
          <w:szCs w:val="28"/>
          <w:vertAlign w:val="subscript"/>
          <w:lang w:val="en-US" w:eastAsia="ru-RU"/>
        </w:rPr>
        <w:t>o</w:t>
      </w:r>
      <w:r w:rsidRPr="0072591C">
        <w:rPr>
          <w:rFonts w:ascii="Verdana" w:eastAsia="Times New Roman" w:hAnsi="Verdana" w:cs="Times New Roman"/>
          <w:sz w:val="28"/>
          <w:szCs w:val="28"/>
          <w:lang w:val="en-US" w:eastAsia="ru-RU"/>
        </w:rPr>
        <w:t xml:space="preserve"> x</w:t>
      </w:r>
      <w:r w:rsidRPr="0072591C">
        <w:rPr>
          <w:rFonts w:ascii="Verdana" w:eastAsia="Times New Roman" w:hAnsi="Verdana" w:cs="Times New Roman"/>
          <w:sz w:val="28"/>
          <w:szCs w:val="28"/>
          <w:vertAlign w:val="superscript"/>
          <w:lang w:val="en-US" w:eastAsia="ru-RU"/>
        </w:rPr>
        <w:t>n</w:t>
      </w:r>
      <w:r w:rsidRPr="0072591C">
        <w:rPr>
          <w:rFonts w:ascii="Verdana" w:eastAsia="Times New Roman" w:hAnsi="Verdana" w:cs="Times New Roman"/>
          <w:sz w:val="28"/>
          <w:szCs w:val="28"/>
          <w:lang w:val="en-US" w:eastAsia="ru-RU"/>
        </w:rPr>
        <w:t xml:space="preserve"> + a</w:t>
      </w:r>
      <w:r w:rsidRPr="0072591C">
        <w:rPr>
          <w:rFonts w:ascii="Verdana" w:eastAsia="Times New Roman" w:hAnsi="Verdana" w:cs="Times New Roman"/>
          <w:sz w:val="28"/>
          <w:szCs w:val="28"/>
          <w:vertAlign w:val="subscript"/>
          <w:lang w:val="en-US" w:eastAsia="ru-RU"/>
        </w:rPr>
        <w:t>1</w:t>
      </w:r>
      <w:r w:rsidRPr="0072591C">
        <w:rPr>
          <w:rFonts w:ascii="Verdana" w:eastAsia="Times New Roman" w:hAnsi="Verdana" w:cs="Times New Roman"/>
          <w:sz w:val="28"/>
          <w:szCs w:val="28"/>
          <w:lang w:val="en-US" w:eastAsia="ru-RU"/>
        </w:rPr>
        <w:t xml:space="preserve"> x</w:t>
      </w:r>
      <w:r w:rsidRPr="0072591C">
        <w:rPr>
          <w:rFonts w:ascii="Verdana" w:eastAsia="Times New Roman" w:hAnsi="Verdana" w:cs="Times New Roman"/>
          <w:sz w:val="28"/>
          <w:szCs w:val="28"/>
          <w:vertAlign w:val="superscript"/>
          <w:lang w:val="en-US" w:eastAsia="ru-RU"/>
        </w:rPr>
        <w:t>n-1</w:t>
      </w:r>
      <w:r w:rsidRPr="0072591C">
        <w:rPr>
          <w:rFonts w:ascii="Verdana" w:eastAsia="Times New Roman" w:hAnsi="Verdana" w:cs="Times New Roman"/>
          <w:sz w:val="28"/>
          <w:szCs w:val="28"/>
          <w:lang w:val="en-US" w:eastAsia="ru-RU"/>
        </w:rPr>
        <w:t xml:space="preserve"> +… + a</w:t>
      </w:r>
      <w:r w:rsidRPr="0072591C">
        <w:rPr>
          <w:rFonts w:ascii="Verdana" w:eastAsia="Times New Roman" w:hAnsi="Verdana" w:cs="Times New Roman"/>
          <w:sz w:val="28"/>
          <w:szCs w:val="28"/>
          <w:vertAlign w:val="subscript"/>
          <w:lang w:val="en-US" w:eastAsia="ru-RU"/>
        </w:rPr>
        <w:t>n</w:t>
      </w:r>
      <w:r w:rsidRPr="0072591C">
        <w:rPr>
          <w:rFonts w:ascii="Verdana" w:eastAsia="Times New Roman" w:hAnsi="Verdana" w:cs="Times New Roman"/>
          <w:sz w:val="28"/>
          <w:szCs w:val="28"/>
          <w:lang w:val="en-US" w:eastAsia="ru-RU"/>
        </w:rPr>
        <w:t xml:space="preserve"> = o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Ko’rinishidagi algebraic tenglamaning ildizi x arifmentining bu tenglamani ayniyatiga aylantiruvchi  son qiymatidir. N – darajasi har qanday algebraik tenglama ko’pleks sonlar maydonida rosa n ta ildizga ega bo’ladi [ bu fakt algebraning asosiy teoremasidan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bezu teoremasidan kelib chiqadi.] Agar bunda n ta ildiz orasida n ta si o’zaro teng bo’lsa (1≤m≤n) , y holda m ma teng ildiznini har biri m karrali ildiz deyiladi. F (x) = 0.m.u uning yechimi ham deyiladi. F(x) 0.m.u.  f (x) ko’pxadni ildizi yoki o ham deyiladi. F (x) = a</w:t>
      </w:r>
      <w:r w:rsidRPr="0072591C">
        <w:rPr>
          <w:rFonts w:ascii="Verdana" w:eastAsia="Times New Roman" w:hAnsi="Verdana" w:cs="Times New Roman"/>
          <w:sz w:val="28"/>
          <w:szCs w:val="28"/>
          <w:vertAlign w:val="subscript"/>
          <w:lang w:val="en-US" w:eastAsia="ru-RU"/>
        </w:rPr>
        <w:t>0</w:t>
      </w:r>
      <w:r w:rsidRPr="0072591C">
        <w:rPr>
          <w:rFonts w:ascii="Verdana" w:eastAsia="Times New Roman" w:hAnsi="Verdana" w:cs="Times New Roman"/>
          <w:sz w:val="28"/>
          <w:szCs w:val="28"/>
          <w:lang w:val="en-US" w:eastAsia="ru-RU"/>
        </w:rPr>
        <w:t xml:space="preserve"> x</w:t>
      </w:r>
      <w:r w:rsidRPr="0072591C">
        <w:rPr>
          <w:rFonts w:ascii="Verdana" w:eastAsia="Times New Roman" w:hAnsi="Verdana" w:cs="Times New Roman"/>
          <w:sz w:val="28"/>
          <w:szCs w:val="28"/>
          <w:vertAlign w:val="superscript"/>
          <w:lang w:val="en-US" w:eastAsia="ru-RU"/>
        </w:rPr>
        <w:t xml:space="preserve">n </w:t>
      </w:r>
      <w:r w:rsidRPr="0072591C">
        <w:rPr>
          <w:rFonts w:ascii="Verdana" w:eastAsia="Times New Roman" w:hAnsi="Verdana" w:cs="Times New Roman"/>
          <w:sz w:val="28"/>
          <w:szCs w:val="28"/>
          <w:lang w:val="en-US" w:eastAsia="ru-RU"/>
        </w:rPr>
        <w:t>+ a</w:t>
      </w:r>
      <w:r w:rsidRPr="0072591C">
        <w:rPr>
          <w:rFonts w:ascii="Verdana" w:eastAsia="Times New Roman" w:hAnsi="Verdana" w:cs="Times New Roman"/>
          <w:sz w:val="28"/>
          <w:szCs w:val="28"/>
          <w:vertAlign w:val="subscript"/>
          <w:lang w:val="en-US" w:eastAsia="ru-RU"/>
        </w:rPr>
        <w:t>1</w:t>
      </w:r>
      <w:r w:rsidRPr="0072591C">
        <w:rPr>
          <w:rFonts w:ascii="Verdana" w:eastAsia="Times New Roman" w:hAnsi="Verdana" w:cs="Times New Roman"/>
          <w:sz w:val="28"/>
          <w:szCs w:val="28"/>
          <w:lang w:val="en-US" w:eastAsia="ru-RU"/>
        </w:rPr>
        <w:t xml:space="preserve"> x</w:t>
      </w:r>
      <w:r w:rsidRPr="0072591C">
        <w:rPr>
          <w:rFonts w:ascii="Verdana" w:eastAsia="Times New Roman" w:hAnsi="Verdana" w:cs="Times New Roman"/>
          <w:sz w:val="28"/>
          <w:szCs w:val="28"/>
          <w:vertAlign w:val="superscript"/>
          <w:lang w:val="en-US" w:eastAsia="ru-RU"/>
        </w:rPr>
        <w:t>n-1</w:t>
      </w:r>
      <w:r w:rsidRPr="0072591C">
        <w:rPr>
          <w:rFonts w:ascii="Verdana" w:eastAsia="Times New Roman" w:hAnsi="Verdana" w:cs="Times New Roman"/>
          <w:sz w:val="28"/>
          <w:szCs w:val="28"/>
          <w:lang w:val="en-US" w:eastAsia="ru-RU"/>
        </w:rPr>
        <w:t xml:space="preserve"> +… + a</w:t>
      </w:r>
      <w:r w:rsidRPr="0072591C">
        <w:rPr>
          <w:rFonts w:ascii="Verdana" w:eastAsia="Times New Roman" w:hAnsi="Verdana" w:cs="Times New Roman"/>
          <w:sz w:val="28"/>
          <w:szCs w:val="28"/>
          <w:vertAlign w:val="subscript"/>
          <w:lang w:val="en-US" w:eastAsia="ru-RU"/>
        </w:rPr>
        <w:t>n</w:t>
      </w:r>
      <w:r w:rsidRPr="0072591C">
        <w:rPr>
          <w:rFonts w:ascii="Verdana" w:eastAsia="Times New Roman" w:hAnsi="Verdana" w:cs="Times New Roman"/>
          <w:sz w:val="28"/>
          <w:szCs w:val="28"/>
          <w:lang w:val="en-US" w:eastAsia="ru-RU"/>
        </w:rPr>
        <w:t xml:space="preserve">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65. Integral – matematik analizni muxim tushunchasi f (x) funksiyalarini aniqlash integrali (f (f (x) a x bilan belgilanadi. Shunday f (x) funksiyalar to’plamidirki ularni har biri nuqtadagi </w:t>
      </w:r>
      <w:r w:rsidRPr="0072591C">
        <w:rPr>
          <w:rFonts w:ascii="Verdana" w:eastAsia="Times New Roman" w:hAnsi="Verdana" w:cs="Times New Roman"/>
          <w:sz w:val="28"/>
          <w:szCs w:val="28"/>
          <w:lang w:val="en-US" w:eastAsia="ru-RU"/>
        </w:rPr>
        <w:lastRenderedPageBreak/>
        <w:t xml:space="preserve">hossalari f (x) ga teng. Bu funksiyalar f (x) uchun boshlanuvchi yoki funksiyalar bir biridan o’zgarmas miqtor qadar farq qiladi. Uni quydagicha yozish mumkin: </w:t>
      </w:r>
      <w:r w:rsidRPr="0072591C">
        <w:rPr>
          <w:rFonts w:ascii="Verdana" w:eastAsia="Times New Roman" w:hAnsi="Verdana" w:cs="Times New Roman"/>
          <w:sz w:val="28"/>
          <w:szCs w:val="28"/>
          <w:lang w:eastAsia="ru-RU"/>
        </w:rPr>
        <w:t>ζ</w:t>
      </w:r>
      <w:r w:rsidRPr="0072591C">
        <w:rPr>
          <w:rFonts w:ascii="Verdana" w:eastAsia="Times New Roman" w:hAnsi="Verdana" w:cs="Times New Roman"/>
          <w:sz w:val="28"/>
          <w:szCs w:val="28"/>
          <w:lang w:val="en-US" w:eastAsia="ru-RU"/>
        </w:rPr>
        <w:t xml:space="preserve"> f (x) dx = F (x) + C. P (x) funksiyalarining a dan b ga aniq integralini (</w:t>
      </w:r>
      <w:r w:rsidRPr="0072591C">
        <w:rPr>
          <w:rFonts w:ascii="Verdana" w:eastAsia="Times New Roman" w:hAnsi="Verdana" w:cs="Times New Roman"/>
          <w:sz w:val="28"/>
          <w:szCs w:val="28"/>
          <w:lang w:eastAsia="ru-RU"/>
        </w:rPr>
        <w:t>ζ</w:t>
      </w:r>
      <w:r w:rsidRPr="0072591C">
        <w:rPr>
          <w:rFonts w:ascii="Verdana" w:eastAsia="Times New Roman" w:hAnsi="Verdana" w:cs="Times New Roman"/>
          <w:sz w:val="28"/>
          <w:szCs w:val="28"/>
          <w:lang w:val="en-US" w:eastAsia="ru-RU"/>
        </w:rPr>
        <w:t xml:space="preserve"> f (x) dx o – n belgilanadi) deb F (b) – F (a) ayirmalariga aytiladi, bunda F (x) – boshlang’ich funksiyalaridan istalgan bittasi. Agar f (x) funksiya uzluksiz bo’lsa y holda </w:t>
      </w:r>
      <w:r w:rsidRPr="0072591C">
        <w:rPr>
          <w:rFonts w:ascii="Verdana" w:eastAsia="Times New Roman" w:hAnsi="Verdana" w:cs="Times New Roman"/>
          <w:sz w:val="28"/>
          <w:szCs w:val="28"/>
          <w:lang w:eastAsia="ru-RU"/>
        </w:rPr>
        <w:t>ζ</w:t>
      </w:r>
      <w:r w:rsidRPr="0072591C">
        <w:rPr>
          <w:rFonts w:ascii="Verdana" w:eastAsia="Times New Roman" w:hAnsi="Verdana" w:cs="Times New Roman"/>
          <w:sz w:val="28"/>
          <w:szCs w:val="28"/>
          <w:lang w:val="en-US" w:eastAsia="ru-RU"/>
        </w:rPr>
        <w:t xml:space="preserve"> f (x) dx integral y = f (x) egri chiziq absisalari yoki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x = a, x = b to’g’ri chiziqlar bilan chegaralangan figurani yuziga teng bo’ladi. aniq uning bu tarifi quydagilarga quvvatlantiriladi: [ a, b] kesmani [x</w:t>
      </w:r>
      <w:r w:rsidRPr="0072591C">
        <w:rPr>
          <w:rFonts w:ascii="Verdana" w:eastAsia="Times New Roman" w:hAnsi="Verdana" w:cs="Times New Roman"/>
          <w:sz w:val="28"/>
          <w:szCs w:val="28"/>
          <w:vertAlign w:val="subscript"/>
          <w:lang w:val="en-US" w:eastAsia="ru-RU"/>
        </w:rPr>
        <w:t>i</w:t>
      </w:r>
      <w:r w:rsidRPr="0072591C">
        <w:rPr>
          <w:rFonts w:ascii="Verdana" w:eastAsia="Times New Roman" w:hAnsi="Verdana" w:cs="Times New Roman"/>
          <w:sz w:val="28"/>
          <w:szCs w:val="28"/>
          <w:lang w:val="en-US" w:eastAsia="ru-RU"/>
        </w:rPr>
        <w:t xml:space="preserve"> , x</w:t>
      </w:r>
      <w:r w:rsidRPr="0072591C">
        <w:rPr>
          <w:rFonts w:ascii="Verdana" w:eastAsia="Times New Roman" w:hAnsi="Verdana" w:cs="Times New Roman"/>
          <w:sz w:val="28"/>
          <w:szCs w:val="28"/>
          <w:vertAlign w:val="subscript"/>
          <w:lang w:val="en-US" w:eastAsia="ru-RU"/>
        </w:rPr>
        <w:t>i</w:t>
      </w:r>
      <w:r w:rsidRPr="0072591C">
        <w:rPr>
          <w:rFonts w:ascii="Verdana" w:eastAsia="Times New Roman" w:hAnsi="Verdana" w:cs="Times New Roman"/>
          <w:sz w:val="28"/>
          <w:szCs w:val="28"/>
          <w:lang w:val="en-US" w:eastAsia="ru-RU"/>
        </w:rPr>
        <w:t xml:space="preserve"> + 1] kesmalarga bo’lamiz, bunda I =1, 2, …, n – 1 x</w:t>
      </w:r>
      <w:r w:rsidRPr="0072591C">
        <w:rPr>
          <w:rFonts w:ascii="Verdana" w:eastAsia="Times New Roman" w:hAnsi="Verdana" w:cs="Times New Roman"/>
          <w:sz w:val="28"/>
          <w:szCs w:val="28"/>
          <w:vertAlign w:val="subscript"/>
          <w:lang w:val="en-US" w:eastAsia="ru-RU"/>
        </w:rPr>
        <w:t>n</w:t>
      </w:r>
      <w:r w:rsidRPr="0072591C">
        <w:rPr>
          <w:rFonts w:ascii="Verdana" w:eastAsia="Times New Roman" w:hAnsi="Verdana" w:cs="Times New Roman"/>
          <w:sz w:val="28"/>
          <w:szCs w:val="28"/>
          <w:lang w:val="en-US" w:eastAsia="ru-RU"/>
        </w:rPr>
        <w:t>  b, x</w:t>
      </w:r>
      <w:r w:rsidRPr="0072591C">
        <w:rPr>
          <w:rFonts w:ascii="Verdana" w:eastAsia="Times New Roman" w:hAnsi="Verdana" w:cs="Times New Roman"/>
          <w:sz w:val="28"/>
          <w:szCs w:val="28"/>
          <w:vertAlign w:val="subscript"/>
          <w:lang w:val="en-US" w:eastAsia="ru-RU"/>
        </w:rPr>
        <w:t>0</w:t>
      </w:r>
      <w:r w:rsidRPr="0072591C">
        <w:rPr>
          <w:rFonts w:ascii="Verdana" w:eastAsia="Times New Roman" w:hAnsi="Verdana" w:cs="Times New Roman"/>
          <w:sz w:val="28"/>
          <w:szCs w:val="28"/>
          <w:lang w:val="en-US" w:eastAsia="ru-RU"/>
        </w:rPr>
        <w:t xml:space="preserve"> = a. Xar bir kesmalarda ihtiyoriy t nuqta olib qo’yiladi. </w:t>
      </w:r>
      <w:r w:rsidRPr="001B1842">
        <w:rPr>
          <w:rFonts w:ascii="Verdana" w:eastAsia="Times New Roman" w:hAnsi="Verdana" w:cs="Times New Roman"/>
          <w:sz w:val="28"/>
          <w:szCs w:val="28"/>
          <w:lang w:val="de-DE" w:eastAsia="ru-RU"/>
        </w:rPr>
        <w:t>Yig’indini tuzamiz  S = F (t</w:t>
      </w:r>
      <w:r w:rsidRPr="001B1842">
        <w:rPr>
          <w:rFonts w:ascii="Verdana" w:eastAsia="Times New Roman" w:hAnsi="Verdana" w:cs="Times New Roman"/>
          <w:sz w:val="28"/>
          <w:szCs w:val="28"/>
          <w:vertAlign w:val="subscript"/>
          <w:lang w:val="de-DE" w:eastAsia="ru-RU"/>
        </w:rPr>
        <w:t>1</w:t>
      </w:r>
      <w:r w:rsidRPr="001B1842">
        <w:rPr>
          <w:rFonts w:ascii="Verdana" w:eastAsia="Times New Roman" w:hAnsi="Verdana" w:cs="Times New Roman"/>
          <w:sz w:val="28"/>
          <w:szCs w:val="28"/>
          <w:lang w:val="de-DE" w:eastAsia="ru-RU"/>
        </w:rPr>
        <w:t>) (x</w:t>
      </w:r>
      <w:r w:rsidRPr="001B1842">
        <w:rPr>
          <w:rFonts w:ascii="Verdana" w:eastAsia="Times New Roman" w:hAnsi="Verdana" w:cs="Times New Roman"/>
          <w:sz w:val="28"/>
          <w:szCs w:val="28"/>
          <w:vertAlign w:val="subscript"/>
          <w:lang w:val="de-DE" w:eastAsia="ru-RU"/>
        </w:rPr>
        <w:t>1</w:t>
      </w:r>
      <w:r w:rsidRPr="001B1842">
        <w:rPr>
          <w:rFonts w:ascii="Verdana" w:eastAsia="Times New Roman" w:hAnsi="Verdana" w:cs="Times New Roman"/>
          <w:sz w:val="28"/>
          <w:szCs w:val="28"/>
          <w:lang w:val="de-DE" w:eastAsia="ru-RU"/>
        </w:rPr>
        <w:t xml:space="preserve"> – x</w:t>
      </w:r>
      <w:r w:rsidRPr="001B1842">
        <w:rPr>
          <w:rFonts w:ascii="Verdana" w:eastAsia="Times New Roman" w:hAnsi="Verdana" w:cs="Times New Roman"/>
          <w:sz w:val="28"/>
          <w:szCs w:val="28"/>
          <w:vertAlign w:val="subscript"/>
          <w:lang w:val="de-DE" w:eastAsia="ru-RU"/>
        </w:rPr>
        <w:t>0</w:t>
      </w:r>
      <w:r w:rsidRPr="001B1842">
        <w:rPr>
          <w:rFonts w:ascii="Verdana" w:eastAsia="Times New Roman" w:hAnsi="Verdana" w:cs="Times New Roman"/>
          <w:sz w:val="28"/>
          <w:szCs w:val="28"/>
          <w:lang w:val="de-DE" w:eastAsia="ru-RU"/>
        </w:rPr>
        <w:t>) + f (t</w:t>
      </w:r>
      <w:r w:rsidRPr="001B1842">
        <w:rPr>
          <w:rFonts w:ascii="Verdana" w:eastAsia="Times New Roman" w:hAnsi="Verdana" w:cs="Times New Roman"/>
          <w:sz w:val="28"/>
          <w:szCs w:val="28"/>
          <w:vertAlign w:val="subscript"/>
          <w:lang w:val="de-DE" w:eastAsia="ru-RU"/>
        </w:rPr>
        <w:t>2</w:t>
      </w:r>
      <w:r w:rsidRPr="001B1842">
        <w:rPr>
          <w:rFonts w:ascii="Verdana" w:eastAsia="Times New Roman" w:hAnsi="Verdana" w:cs="Times New Roman"/>
          <w:sz w:val="28"/>
          <w:szCs w:val="28"/>
          <w:lang w:val="de-DE" w:eastAsia="ru-RU"/>
        </w:rPr>
        <w:t>) (x</w:t>
      </w:r>
      <w:r w:rsidRPr="001B1842">
        <w:rPr>
          <w:rFonts w:ascii="Verdana" w:eastAsia="Times New Roman" w:hAnsi="Verdana" w:cs="Times New Roman"/>
          <w:sz w:val="28"/>
          <w:szCs w:val="28"/>
          <w:vertAlign w:val="subscript"/>
          <w:lang w:val="de-DE" w:eastAsia="ru-RU"/>
        </w:rPr>
        <w:t>2</w:t>
      </w:r>
      <w:r w:rsidRPr="001B1842">
        <w:rPr>
          <w:rFonts w:ascii="Verdana" w:eastAsia="Times New Roman" w:hAnsi="Verdana" w:cs="Times New Roman"/>
          <w:sz w:val="28"/>
          <w:szCs w:val="28"/>
          <w:lang w:val="de-DE" w:eastAsia="ru-RU"/>
        </w:rPr>
        <w:t xml:space="preserve"> – x</w:t>
      </w:r>
      <w:r w:rsidRPr="001B1842">
        <w:rPr>
          <w:rFonts w:ascii="Verdana" w:eastAsia="Times New Roman" w:hAnsi="Verdana" w:cs="Times New Roman"/>
          <w:sz w:val="28"/>
          <w:szCs w:val="28"/>
          <w:vertAlign w:val="subscript"/>
          <w:lang w:val="de-DE" w:eastAsia="ru-RU"/>
        </w:rPr>
        <w:t>1</w:t>
      </w:r>
      <w:r w:rsidRPr="001B1842">
        <w:rPr>
          <w:rFonts w:ascii="Verdana" w:eastAsia="Times New Roman" w:hAnsi="Verdana" w:cs="Times New Roman"/>
          <w:sz w:val="28"/>
          <w:szCs w:val="28"/>
          <w:lang w:val="de-DE" w:eastAsia="ru-RU"/>
        </w:rPr>
        <w:t xml:space="preserve">) + … </w:t>
      </w:r>
      <w:r w:rsidRPr="0072591C">
        <w:rPr>
          <w:rFonts w:ascii="Verdana" w:eastAsia="Times New Roman" w:hAnsi="Verdana" w:cs="Times New Roman"/>
          <w:sz w:val="28"/>
          <w:szCs w:val="28"/>
          <w:lang w:val="en-US" w:eastAsia="ru-RU"/>
        </w:rPr>
        <w:t>+ f (t</w:t>
      </w:r>
      <w:r w:rsidRPr="0072591C">
        <w:rPr>
          <w:rFonts w:ascii="Verdana" w:eastAsia="Times New Roman" w:hAnsi="Verdana" w:cs="Times New Roman"/>
          <w:sz w:val="28"/>
          <w:szCs w:val="28"/>
          <w:vertAlign w:val="subscript"/>
          <w:lang w:val="en-US" w:eastAsia="ru-RU"/>
        </w:rPr>
        <w:t>n</w:t>
      </w:r>
      <w:r w:rsidRPr="0072591C">
        <w:rPr>
          <w:rFonts w:ascii="Verdana" w:eastAsia="Times New Roman" w:hAnsi="Verdana" w:cs="Times New Roman"/>
          <w:sz w:val="28"/>
          <w:szCs w:val="28"/>
          <w:lang w:val="en-US" w:eastAsia="ru-RU"/>
        </w:rPr>
        <w:t>) (x</w:t>
      </w:r>
      <w:r w:rsidRPr="0072591C">
        <w:rPr>
          <w:rFonts w:ascii="Verdana" w:eastAsia="Times New Roman" w:hAnsi="Verdana" w:cs="Times New Roman"/>
          <w:sz w:val="28"/>
          <w:szCs w:val="28"/>
          <w:vertAlign w:val="subscript"/>
          <w:lang w:val="en-US" w:eastAsia="ru-RU"/>
        </w:rPr>
        <w:t>n</w:t>
      </w:r>
      <w:r w:rsidRPr="0072591C">
        <w:rPr>
          <w:rFonts w:ascii="Verdana" w:eastAsia="Times New Roman" w:hAnsi="Verdana" w:cs="Times New Roman"/>
          <w:sz w:val="28"/>
          <w:szCs w:val="28"/>
          <w:lang w:val="en-US" w:eastAsia="ru-RU"/>
        </w:rPr>
        <w:t xml:space="preserve"> – x</w:t>
      </w:r>
      <w:r w:rsidRPr="0072591C">
        <w:rPr>
          <w:rFonts w:ascii="Verdana" w:eastAsia="Times New Roman" w:hAnsi="Verdana" w:cs="Times New Roman"/>
          <w:sz w:val="28"/>
          <w:szCs w:val="28"/>
          <w:vertAlign w:val="subscript"/>
          <w:lang w:val="en-US" w:eastAsia="ru-RU"/>
        </w:rPr>
        <w:t>n</w:t>
      </w:r>
      <w:r w:rsidRPr="0072591C">
        <w:rPr>
          <w:rFonts w:ascii="Verdana" w:eastAsia="Times New Roman" w:hAnsi="Verdana" w:cs="Times New Roman"/>
          <w:sz w:val="28"/>
          <w:szCs w:val="28"/>
          <w:lang w:val="en-US" w:eastAsia="ru-RU"/>
        </w:rPr>
        <w:t xml:space="preserve"> -1)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Bu yig;indining m a x (x</w:t>
      </w:r>
      <w:r w:rsidRPr="0072591C">
        <w:rPr>
          <w:rFonts w:ascii="Verdana" w:eastAsia="Times New Roman" w:hAnsi="Verdana" w:cs="Times New Roman"/>
          <w:sz w:val="28"/>
          <w:szCs w:val="28"/>
          <w:vertAlign w:val="subscript"/>
          <w:lang w:val="en-US" w:eastAsia="ru-RU"/>
        </w:rPr>
        <w:t>i</w:t>
      </w:r>
      <w:r w:rsidRPr="0072591C">
        <w:rPr>
          <w:rFonts w:ascii="Verdana" w:eastAsia="Times New Roman" w:hAnsi="Verdana" w:cs="Times New Roman"/>
          <w:sz w:val="28"/>
          <w:szCs w:val="28"/>
          <w:lang w:val="en-US" w:eastAsia="ru-RU"/>
        </w:rPr>
        <w:t xml:space="preserve"> – x</w:t>
      </w:r>
      <w:r w:rsidRPr="0072591C">
        <w:rPr>
          <w:rFonts w:ascii="Verdana" w:eastAsia="Times New Roman" w:hAnsi="Verdana" w:cs="Times New Roman"/>
          <w:sz w:val="28"/>
          <w:szCs w:val="28"/>
          <w:vertAlign w:val="subscript"/>
          <w:lang w:val="en-US" w:eastAsia="ru-RU"/>
        </w:rPr>
        <w:t>i</w:t>
      </w:r>
      <w:r w:rsidRPr="0072591C">
        <w:rPr>
          <w:rFonts w:ascii="Verdana" w:eastAsia="Times New Roman" w:hAnsi="Verdana" w:cs="Times New Roman"/>
          <w:sz w:val="28"/>
          <w:szCs w:val="28"/>
          <w:lang w:val="en-US" w:eastAsia="ru-RU"/>
        </w:rPr>
        <w:t xml:space="preserve"> – 1) nolga intilganda limiti </w:t>
      </w:r>
      <w:r w:rsidRPr="0072591C">
        <w:rPr>
          <w:rFonts w:ascii="Verdana" w:eastAsia="Times New Roman" w:hAnsi="Verdana" w:cs="Times New Roman"/>
          <w:sz w:val="28"/>
          <w:szCs w:val="28"/>
          <w:lang w:eastAsia="ru-RU"/>
        </w:rPr>
        <w:t>ζ</w:t>
      </w:r>
      <w:r w:rsidRPr="0072591C">
        <w:rPr>
          <w:rFonts w:ascii="Verdana" w:eastAsia="Times New Roman" w:hAnsi="Verdana" w:cs="Times New Roman"/>
          <w:sz w:val="28"/>
          <w:szCs w:val="28"/>
          <w:lang w:val="en-US" w:eastAsia="ru-RU"/>
        </w:rPr>
        <w:t xml:space="preserve"> f (x) dx ga teng.</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U tushunchasi uzlukli funksiyalariga umumlashtiriladi. Agar (*) da + (ti) o’rniga f (x) ning [ xi, xi11] dagi yuqoridagi chegarasi olinsa Darbunnning yuqori yig’indisi hosil bo’ladi. Agar yuqori yig’indilarning qo’yish chegarasi quyi yig’indilarinin yuqoriga chegarasi bilan bir hil bo’lsa ularni umumiy </w:t>
      </w:r>
      <w:r w:rsidRPr="0072591C">
        <w:rPr>
          <w:rFonts w:ascii="Verdana" w:eastAsia="Times New Roman" w:hAnsi="Verdana" w:cs="Times New Roman"/>
          <w:sz w:val="28"/>
          <w:szCs w:val="28"/>
          <w:lang w:eastAsia="ru-RU"/>
        </w:rPr>
        <w:t>ζ</w:t>
      </w:r>
      <w:r w:rsidRPr="0072591C">
        <w:rPr>
          <w:rFonts w:ascii="Verdana" w:eastAsia="Times New Roman" w:hAnsi="Verdana" w:cs="Times New Roman"/>
          <w:sz w:val="28"/>
          <w:szCs w:val="28"/>
          <w:lang w:val="en-US" w:eastAsia="ru-RU"/>
        </w:rPr>
        <w:t xml:space="preserve"> f (x) dx qiymati bilan integrali deyiladi.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66. Konus sirti – l to’g’ri chiziq hamma vaqt qo’zg’almas n nuqtadan o’tib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qo’zg’almas SDE chiziqni kesib o’tganda k nuqtasi hosil bo’ladi. L to’g’ri chiziq k.s. ning yasovchisi, S – uning  uchi SDE chiziq – yo’naltiruvchisi deyiladi. K C ikkita pallaga ega boladi. Ulardan biri SA nur ikkinchisining SB nur chizadi. Agar K .C ning yo’naltiruvchisi aylana bo’lib, S nuqta </w:t>
      </w:r>
      <w:r w:rsidRPr="0072591C">
        <w:rPr>
          <w:rFonts w:ascii="Verdana" w:eastAsia="Times New Roman" w:hAnsi="Verdana" w:cs="Times New Roman"/>
          <w:sz w:val="28"/>
          <w:szCs w:val="28"/>
          <w:lang w:val="en-US" w:eastAsia="ru-RU"/>
        </w:rPr>
        <w:lastRenderedPageBreak/>
        <w:t xml:space="preserve">aylananing O markaziga proeksiyalansa, u xolda K. C aylanish o’qi  SO bo’lgan aylanish sirti aylanish K . S tenglamasi to’g’ri burchakli dekart kordinatalari sistamasiga quydagi ko’rinishga ega bo’ladi.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u w:val="single"/>
          <w:lang w:val="en-US" w:eastAsia="ru-RU"/>
        </w:rPr>
        <w:t>X</w:t>
      </w:r>
      <w:r w:rsidRPr="0072591C">
        <w:rPr>
          <w:rFonts w:ascii="Verdana" w:eastAsia="Times New Roman" w:hAnsi="Verdana" w:cs="Times New Roman"/>
          <w:sz w:val="28"/>
          <w:szCs w:val="28"/>
          <w:u w:val="single"/>
          <w:vertAlign w:val="superscript"/>
          <w:lang w:val="en-US" w:eastAsia="ru-RU"/>
        </w:rPr>
        <w:t>2</w:t>
      </w:r>
      <w:r w:rsidRPr="0072591C">
        <w:rPr>
          <w:rFonts w:ascii="Verdana" w:eastAsia="Times New Roman" w:hAnsi="Verdana" w:cs="Times New Roman"/>
          <w:sz w:val="28"/>
          <w:szCs w:val="28"/>
          <w:lang w:val="en-US" w:eastAsia="ru-RU"/>
        </w:rPr>
        <w:t xml:space="preserve"> + y</w:t>
      </w:r>
      <w:r w:rsidRPr="0072591C">
        <w:rPr>
          <w:rFonts w:ascii="Verdana" w:eastAsia="Times New Roman" w:hAnsi="Verdana" w:cs="Times New Roman"/>
          <w:sz w:val="28"/>
          <w:szCs w:val="28"/>
          <w:vertAlign w:val="superscript"/>
          <w:lang w:val="en-US" w:eastAsia="ru-RU"/>
        </w:rPr>
        <w:t>2</w:t>
      </w:r>
      <w:r w:rsidRPr="0072591C">
        <w:rPr>
          <w:rFonts w:ascii="Verdana" w:eastAsia="Times New Roman" w:hAnsi="Verdana" w:cs="Times New Roman"/>
          <w:sz w:val="28"/>
          <w:szCs w:val="28"/>
          <w:lang w:val="en-US" w:eastAsia="ru-RU"/>
        </w:rPr>
        <w:t xml:space="preserve"> – z</w:t>
      </w:r>
      <w:r w:rsidRPr="0072591C">
        <w:rPr>
          <w:rFonts w:ascii="Verdana" w:eastAsia="Times New Roman" w:hAnsi="Verdana" w:cs="Times New Roman"/>
          <w:sz w:val="28"/>
          <w:szCs w:val="28"/>
          <w:vertAlign w:val="superscript"/>
          <w:lang w:val="en-US" w:eastAsia="ru-RU"/>
        </w:rPr>
        <w:t>2</w:t>
      </w:r>
      <w:r w:rsidRPr="0072591C">
        <w:rPr>
          <w:rFonts w:ascii="Verdana" w:eastAsia="Times New Roman" w:hAnsi="Verdana" w:cs="Times New Roman"/>
          <w:sz w:val="28"/>
          <w:szCs w:val="28"/>
          <w:lang w:val="en-US" w:eastAsia="ru-RU"/>
        </w:rPr>
        <w:t xml:space="preserve"> = 0</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A</w:t>
      </w:r>
      <w:r w:rsidRPr="0072591C">
        <w:rPr>
          <w:rFonts w:ascii="Verdana" w:eastAsia="Times New Roman" w:hAnsi="Verdana" w:cs="Times New Roman"/>
          <w:sz w:val="28"/>
          <w:szCs w:val="28"/>
          <w:vertAlign w:val="superscript"/>
          <w:lang w:val="en-US" w:eastAsia="ru-RU"/>
        </w:rPr>
        <w:t>2</w:t>
      </w:r>
      <w:r w:rsidRPr="0072591C">
        <w:rPr>
          <w:rFonts w:ascii="Verdana" w:eastAsia="Times New Roman" w:hAnsi="Verdana" w:cs="Times New Roman"/>
          <w:sz w:val="28"/>
          <w:szCs w:val="28"/>
          <w:lang w:val="en-US" w:eastAsia="ru-RU"/>
        </w:rPr>
        <w:t>        c</w:t>
      </w:r>
      <w:r w:rsidRPr="0072591C">
        <w:rPr>
          <w:rFonts w:ascii="Verdana" w:eastAsia="Times New Roman" w:hAnsi="Verdana" w:cs="Times New Roman"/>
          <w:sz w:val="28"/>
          <w:szCs w:val="28"/>
          <w:vertAlign w:val="superscript"/>
          <w:lang w:val="en-US" w:eastAsia="ru-RU"/>
        </w:rPr>
        <w:t>2</w:t>
      </w:r>
      <w:r w:rsidRPr="0072591C">
        <w:rPr>
          <w:rFonts w:ascii="Verdana" w:eastAsia="Times New Roman" w:hAnsi="Verdana" w:cs="Times New Roman"/>
          <w:sz w:val="28"/>
          <w:szCs w:val="28"/>
          <w:lang w:val="en-US" w:eastAsia="ru-RU"/>
        </w:rPr>
        <w:t xml:space="preserve">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Ko’pincha aylanish K.S doiraviy konus sirti yoki soddagina qilib konus deyiladi.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67. Konustansiya o’zgarmas miqdor. Agar X miqdor K bo’lsa, Y simvolik ravishda bunday belgilanadi. X = const. constant doimiy o’zgarmas.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68. Sonning ildizi – A soning N darajali ildizi (√a kabi berilganda) shunday x soni uning n – ga teng kuchli. Ikkinchi darajali ildiz (n=2) kvadrat ildiz deyiladi. Uchinchi darajali ildiz (n=3) kup ildiz deyiladi. Unli logarifmning asosi 10 yozilmagani kabi kvadrat ildizni ko’rsatkichli (n=2) ham yzilmaydi. X sonin topish ilfiz chiqarish deyiladi. Kvadrat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kub ildiz chiqarish uni malum umumiy qoidalar algaritomlar mavjud bunda bu algaritomlar amalda kam qo’llanilsa ham (a+b)</w:t>
      </w:r>
      <w:r w:rsidRPr="0072591C">
        <w:rPr>
          <w:rFonts w:ascii="Verdana" w:eastAsia="Times New Roman" w:hAnsi="Verdana" w:cs="Times New Roman"/>
          <w:sz w:val="28"/>
          <w:szCs w:val="28"/>
          <w:vertAlign w:val="superscript"/>
          <w:lang w:val="en-US" w:eastAsia="ru-RU"/>
        </w:rPr>
        <w:t>2</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(a+b)</w:t>
      </w:r>
      <w:r w:rsidRPr="0072591C">
        <w:rPr>
          <w:rFonts w:ascii="Verdana" w:eastAsia="Times New Roman" w:hAnsi="Verdana" w:cs="Times New Roman"/>
          <w:sz w:val="28"/>
          <w:szCs w:val="28"/>
          <w:vertAlign w:val="superscript"/>
          <w:lang w:val="en-US" w:eastAsia="ru-RU"/>
        </w:rPr>
        <w:t>2</w:t>
      </w:r>
      <w:r w:rsidRPr="0072591C">
        <w:rPr>
          <w:rFonts w:ascii="Verdana" w:eastAsia="Times New Roman" w:hAnsi="Verdana" w:cs="Times New Roman"/>
          <w:sz w:val="28"/>
          <w:szCs w:val="28"/>
          <w:lang w:val="en-US" w:eastAsia="ru-RU"/>
        </w:rPr>
        <w:t xml:space="preserve"> formulalaridan foydalaniladi. Ildiz chiqarish uni (n=2;3) esa hisoblash chizg’ichi jadvallar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tarkibiy formulalaridan foydalaniladi shuningdek ildiz chiqarishni grafik usuli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nomagrammalaridan foydalaniladi. Kompleks sonlar maydonida a soning n – darajali ildizi quydagi formula bilan topiladigan rosa n ta qiymatga ega bo’ladi.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vertAlign w:val="superscript"/>
          <w:lang w:val="en-US" w:eastAsia="ru-RU"/>
        </w:rPr>
        <w:t>n</w:t>
      </w:r>
      <w:r w:rsidRPr="0072591C">
        <w:rPr>
          <w:rFonts w:ascii="Verdana" w:eastAsia="Times New Roman" w:hAnsi="Verdana" w:cs="Times New Roman"/>
          <w:sz w:val="28"/>
          <w:szCs w:val="28"/>
          <w:lang w:val="en-US" w:eastAsia="ru-RU"/>
        </w:rPr>
        <w:t>√</w:t>
      </w:r>
      <w:r w:rsidRPr="0072591C">
        <w:rPr>
          <w:rFonts w:ascii="Verdana" w:eastAsia="Times New Roman" w:hAnsi="Verdana" w:cs="Times New Roman"/>
          <w:sz w:val="28"/>
          <w:szCs w:val="28"/>
          <w:vertAlign w:val="subscript"/>
          <w:lang w:val="en-US" w:eastAsia="ru-RU"/>
        </w:rPr>
        <w:t>a</w:t>
      </w:r>
      <w:r w:rsidRPr="0072591C">
        <w:rPr>
          <w:rFonts w:ascii="Verdana" w:eastAsia="Times New Roman" w:hAnsi="Verdana" w:cs="Times New Roman"/>
          <w:sz w:val="28"/>
          <w:szCs w:val="28"/>
          <w:lang w:val="en-US" w:eastAsia="ru-RU"/>
        </w:rPr>
        <w:t xml:space="preserve"> = </w:t>
      </w:r>
      <w:r w:rsidRPr="0072591C">
        <w:rPr>
          <w:rFonts w:ascii="Verdana" w:eastAsia="Times New Roman" w:hAnsi="Verdana" w:cs="Times New Roman"/>
          <w:sz w:val="28"/>
          <w:szCs w:val="28"/>
          <w:vertAlign w:val="superscript"/>
          <w:lang w:val="en-US" w:eastAsia="ru-RU"/>
        </w:rPr>
        <w:t>n</w:t>
      </w:r>
      <w:r w:rsidRPr="0072591C">
        <w:rPr>
          <w:rFonts w:ascii="Verdana" w:eastAsia="Times New Roman" w:hAnsi="Verdana" w:cs="Times New Roman"/>
          <w:sz w:val="28"/>
          <w:szCs w:val="28"/>
          <w:lang w:val="en-US" w:eastAsia="ru-RU"/>
        </w:rPr>
        <w:t>√ | a | (</w:t>
      </w:r>
      <w:r w:rsidRPr="0072591C">
        <w:rPr>
          <w:rFonts w:ascii="Verdana" w:eastAsia="Times New Roman" w:hAnsi="Verdana" w:cs="Times New Roman"/>
          <w:b/>
          <w:bCs/>
          <w:color w:val="000000"/>
          <w:sz w:val="28"/>
          <w:szCs w:val="28"/>
          <w:shd w:val="clear" w:color="auto" w:fill="FFFF66"/>
          <w:lang w:val="en-US" w:eastAsia="ru-RU"/>
        </w:rPr>
        <w:t>Cos</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u w:val="single"/>
          <w:lang w:val="en-US" w:eastAsia="ru-RU"/>
        </w:rPr>
        <w:t xml:space="preserve">4 + 2 II K + </w:t>
      </w:r>
      <w:r w:rsidRPr="0072591C">
        <w:rPr>
          <w:rFonts w:ascii="Verdana" w:eastAsia="Times New Roman" w:hAnsi="Verdana" w:cs="Times New Roman"/>
          <w:sz w:val="28"/>
          <w:szCs w:val="28"/>
          <w:lang w:val="en-US" w:eastAsia="ru-RU"/>
        </w:rPr>
        <w:t xml:space="preserve">I </w:t>
      </w:r>
      <w:r w:rsidRPr="0072591C">
        <w:rPr>
          <w:rFonts w:ascii="Verdana" w:eastAsia="Times New Roman" w:hAnsi="Verdana" w:cs="Times New Roman"/>
          <w:b/>
          <w:bCs/>
          <w:color w:val="000000"/>
          <w:sz w:val="28"/>
          <w:szCs w:val="28"/>
          <w:shd w:val="clear" w:color="auto" w:fill="99FF99"/>
          <w:lang w:val="en-US" w:eastAsia="ru-RU"/>
        </w:rPr>
        <w:t>sin</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u w:val="single"/>
          <w:lang w:val="en-US" w:eastAsia="ru-RU"/>
        </w:rPr>
        <w:t>u + 2 II k</w:t>
      </w:r>
      <w:r w:rsidRPr="0072591C">
        <w:rPr>
          <w:rFonts w:ascii="Verdana" w:eastAsia="Times New Roman" w:hAnsi="Verdana" w:cs="Times New Roman"/>
          <w:sz w:val="28"/>
          <w:szCs w:val="28"/>
          <w:lang w:val="en-US" w:eastAsia="ru-RU"/>
        </w:rPr>
        <w:t xml:space="preserve">) .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lastRenderedPageBreak/>
        <w:t>                               n                          n</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bunda | a | - a sonining mo’duli </w:t>
      </w:r>
      <w:r w:rsidRPr="0072591C">
        <w:rPr>
          <w:rFonts w:ascii="Verdana" w:eastAsia="Times New Roman" w:hAnsi="Verdana" w:cs="Times New Roman"/>
          <w:sz w:val="28"/>
          <w:szCs w:val="28"/>
          <w:lang w:eastAsia="ru-RU"/>
        </w:rPr>
        <w:t>φ</w:t>
      </w:r>
      <w:r w:rsidRPr="0072591C">
        <w:rPr>
          <w:rFonts w:ascii="Verdana" w:eastAsia="Times New Roman" w:hAnsi="Verdana" w:cs="Times New Roman"/>
          <w:sz w:val="28"/>
          <w:szCs w:val="28"/>
          <w:lang w:val="en-US" w:eastAsia="ru-RU"/>
        </w:rPr>
        <w:t xml:space="preserve"> – uning argumenti k = 0,1,2,…, (n – 1) biror n 1 natural soning n darajasiga teng bo’lmagan  eng natural sonning n darajali ildizi shunday a irotsional sonini </w:t>
      </w:r>
      <w:r w:rsidRPr="0072591C">
        <w:rPr>
          <w:rFonts w:ascii="Verdana" w:eastAsia="Times New Roman" w:hAnsi="Verdana" w:cs="Times New Roman"/>
          <w:sz w:val="28"/>
          <w:szCs w:val="28"/>
          <w:vertAlign w:val="superscript"/>
          <w:lang w:val="en-US" w:eastAsia="ru-RU"/>
        </w:rPr>
        <w:t>n</w:t>
      </w:r>
      <w:r w:rsidRPr="0072591C">
        <w:rPr>
          <w:rFonts w:ascii="Verdana" w:eastAsia="Times New Roman" w:hAnsi="Verdana" w:cs="Times New Roman"/>
          <w:sz w:val="28"/>
          <w:szCs w:val="28"/>
          <w:lang w:val="en-US" w:eastAsia="ru-RU"/>
        </w:rPr>
        <w:t>√ = a bo’ladi. Bunga n darajali irotsionalilk deyiladi.</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69. Kosekansoida – kosekans funksiyani turi. Burchakli dekart kordenatalar  sistemasidagi grafigi.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70. Kosenoslar </w:t>
      </w:r>
      <w:r w:rsidRPr="0072591C">
        <w:rPr>
          <w:rFonts w:ascii="Verdana" w:eastAsia="Times New Roman" w:hAnsi="Verdana" w:cs="Times New Roman"/>
          <w:b/>
          <w:bCs/>
          <w:color w:val="000000"/>
          <w:sz w:val="28"/>
          <w:szCs w:val="28"/>
          <w:shd w:val="clear" w:color="auto" w:fill="FF9999"/>
          <w:lang w:val="en-US" w:eastAsia="ru-RU"/>
        </w:rPr>
        <w:t>teoremasi</w:t>
      </w:r>
      <w:r w:rsidRPr="0072591C">
        <w:rPr>
          <w:rFonts w:ascii="Verdana" w:eastAsia="Times New Roman" w:hAnsi="Verdana" w:cs="Times New Roman"/>
          <w:sz w:val="28"/>
          <w:szCs w:val="28"/>
          <w:lang w:val="en-US" w:eastAsia="ru-RU"/>
        </w:rPr>
        <w:t xml:space="preserve"> – 1 tekislikdagi tregrometyaning kvadrati qolgan ikki tomoni kvadratli yig’indisidan shu tomonlar bilan ular orasidagi burchak kosinosi ikkilangan ko’paytmasi ayrilganda teng S</w:t>
      </w:r>
      <w:r w:rsidRPr="0072591C">
        <w:rPr>
          <w:rFonts w:ascii="Verdana" w:eastAsia="Times New Roman" w:hAnsi="Verdana" w:cs="Times New Roman"/>
          <w:sz w:val="28"/>
          <w:szCs w:val="28"/>
          <w:vertAlign w:val="superscript"/>
          <w:lang w:val="en-US" w:eastAsia="ru-RU"/>
        </w:rPr>
        <w:t>2</w:t>
      </w:r>
      <w:r w:rsidRPr="0072591C">
        <w:rPr>
          <w:rFonts w:ascii="Verdana" w:eastAsia="Times New Roman" w:hAnsi="Verdana" w:cs="Times New Roman"/>
          <w:sz w:val="28"/>
          <w:szCs w:val="28"/>
          <w:lang w:val="en-US" w:eastAsia="ru-RU"/>
        </w:rPr>
        <w:t xml:space="preserve"> = A</w:t>
      </w:r>
      <w:r w:rsidRPr="0072591C">
        <w:rPr>
          <w:rFonts w:ascii="Verdana" w:eastAsia="Times New Roman" w:hAnsi="Verdana" w:cs="Times New Roman"/>
          <w:sz w:val="28"/>
          <w:szCs w:val="28"/>
          <w:vertAlign w:val="superscript"/>
          <w:lang w:val="en-US" w:eastAsia="ru-RU"/>
        </w:rPr>
        <w:t>2</w:t>
      </w:r>
      <w:r w:rsidRPr="0072591C">
        <w:rPr>
          <w:rFonts w:ascii="Verdana" w:eastAsia="Times New Roman" w:hAnsi="Verdana" w:cs="Times New Roman"/>
          <w:sz w:val="28"/>
          <w:szCs w:val="28"/>
          <w:lang w:val="en-US" w:eastAsia="ru-RU"/>
        </w:rPr>
        <w:t xml:space="preserve"> + B</w:t>
      </w:r>
      <w:r w:rsidRPr="0072591C">
        <w:rPr>
          <w:rFonts w:ascii="Verdana" w:eastAsia="Times New Roman" w:hAnsi="Verdana" w:cs="Times New Roman"/>
          <w:sz w:val="28"/>
          <w:szCs w:val="28"/>
          <w:vertAlign w:val="superscript"/>
          <w:lang w:val="en-US" w:eastAsia="ru-RU"/>
        </w:rPr>
        <w:t xml:space="preserve">2 </w:t>
      </w:r>
      <w:r w:rsidRPr="0072591C">
        <w:rPr>
          <w:rFonts w:ascii="Verdana" w:eastAsia="Times New Roman" w:hAnsi="Verdana" w:cs="Times New Roman"/>
          <w:sz w:val="28"/>
          <w:szCs w:val="28"/>
          <w:lang w:val="en-US" w:eastAsia="ru-RU"/>
        </w:rPr>
        <w:t xml:space="preserve">– 2 AB </w:t>
      </w:r>
      <w:r w:rsidRPr="0072591C">
        <w:rPr>
          <w:rFonts w:ascii="Verdana" w:eastAsia="Times New Roman" w:hAnsi="Verdana" w:cs="Times New Roman"/>
          <w:b/>
          <w:bCs/>
          <w:color w:val="000000"/>
          <w:sz w:val="28"/>
          <w:szCs w:val="28"/>
          <w:shd w:val="clear" w:color="auto" w:fill="FFFF66"/>
          <w:lang w:val="en-US" w:eastAsia="ru-RU"/>
        </w:rPr>
        <w:t>Cos</w:t>
      </w:r>
      <w:r w:rsidRPr="0072591C">
        <w:rPr>
          <w:rFonts w:ascii="Verdana" w:eastAsia="Times New Roman" w:hAnsi="Verdana" w:cs="Times New Roman"/>
          <w:sz w:val="28"/>
          <w:szCs w:val="28"/>
          <w:lang w:val="en-US" w:eastAsia="ru-RU"/>
        </w:rPr>
        <w:t xml:space="preserve"> S, bunda A,B, S – uchburchak tomonlarining uzunliklari S esa A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B tomonlar orasidagi burchak K. M. Ko’pincha elementar geometriya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trigonametriya masalalarini yordamida qo’llaniladi. 2. sferik uchburchak tomonlarini uni K. M sferik uchburchak bir tomoning kosinusi qolgan ikki tomon kosinuslar ko’paytmasiga shu tomonlar sinuslari bilan shu tomonlari bilan shu tomon-</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lar orasidagi burchak kosinusining ko’paytmasining qo’shilganiga teng  </w:t>
      </w:r>
      <w:r w:rsidRPr="0072591C">
        <w:rPr>
          <w:rFonts w:ascii="Verdana" w:eastAsia="Times New Roman" w:hAnsi="Verdana" w:cs="Times New Roman"/>
          <w:b/>
          <w:bCs/>
          <w:color w:val="000000"/>
          <w:sz w:val="28"/>
          <w:szCs w:val="28"/>
          <w:shd w:val="clear" w:color="auto" w:fill="FFFF66"/>
          <w:lang w:val="en-US" w:eastAsia="ru-RU"/>
        </w:rPr>
        <w:t>cos</w:t>
      </w:r>
      <w:r w:rsidRPr="0072591C">
        <w:rPr>
          <w:rFonts w:ascii="Verdana" w:eastAsia="Times New Roman" w:hAnsi="Verdana" w:cs="Times New Roman"/>
          <w:sz w:val="28"/>
          <w:szCs w:val="28"/>
          <w:lang w:val="en-US" w:eastAsia="ru-RU"/>
        </w:rPr>
        <w:t xml:space="preserve"> a = </w:t>
      </w:r>
      <w:r w:rsidRPr="0072591C">
        <w:rPr>
          <w:rFonts w:ascii="Verdana" w:eastAsia="Times New Roman" w:hAnsi="Verdana" w:cs="Times New Roman"/>
          <w:b/>
          <w:bCs/>
          <w:color w:val="000000"/>
          <w:sz w:val="28"/>
          <w:szCs w:val="28"/>
          <w:shd w:val="clear" w:color="auto" w:fill="FFFF66"/>
          <w:lang w:val="en-US" w:eastAsia="ru-RU"/>
        </w:rPr>
        <w:t>cos</w:t>
      </w:r>
      <w:r w:rsidRPr="0072591C">
        <w:rPr>
          <w:rFonts w:ascii="Verdana" w:eastAsia="Times New Roman" w:hAnsi="Verdana" w:cs="Times New Roman"/>
          <w:sz w:val="28"/>
          <w:szCs w:val="28"/>
          <w:lang w:val="en-US" w:eastAsia="ru-RU"/>
        </w:rPr>
        <w:t xml:space="preserve"> b cosC + </w:t>
      </w:r>
      <w:r w:rsidRPr="0072591C">
        <w:rPr>
          <w:rFonts w:ascii="Verdana" w:eastAsia="Times New Roman" w:hAnsi="Verdana" w:cs="Times New Roman"/>
          <w:b/>
          <w:bCs/>
          <w:color w:val="000000"/>
          <w:sz w:val="28"/>
          <w:szCs w:val="28"/>
          <w:shd w:val="clear" w:color="auto" w:fill="99FF99"/>
          <w:lang w:val="en-US" w:eastAsia="ru-RU"/>
        </w:rPr>
        <w:t>sin</w:t>
      </w:r>
      <w:r w:rsidRPr="0072591C">
        <w:rPr>
          <w:rFonts w:ascii="Verdana" w:eastAsia="Times New Roman" w:hAnsi="Verdana" w:cs="Times New Roman"/>
          <w:sz w:val="28"/>
          <w:szCs w:val="28"/>
          <w:lang w:val="en-US" w:eastAsia="ru-RU"/>
        </w:rPr>
        <w:t xml:space="preserve"> b </w:t>
      </w:r>
      <w:r w:rsidRPr="0072591C">
        <w:rPr>
          <w:rFonts w:ascii="Verdana" w:eastAsia="Times New Roman" w:hAnsi="Verdana" w:cs="Times New Roman"/>
          <w:b/>
          <w:bCs/>
          <w:color w:val="000000"/>
          <w:sz w:val="28"/>
          <w:szCs w:val="28"/>
          <w:shd w:val="clear" w:color="auto" w:fill="99FF99"/>
          <w:lang w:val="en-US" w:eastAsia="ru-RU"/>
        </w:rPr>
        <w:t>sin</w:t>
      </w:r>
      <w:r w:rsidRPr="0072591C">
        <w:rPr>
          <w:rFonts w:ascii="Verdana" w:eastAsia="Times New Roman" w:hAnsi="Verdana" w:cs="Times New Roman"/>
          <w:sz w:val="28"/>
          <w:szCs w:val="28"/>
          <w:lang w:val="en-US" w:eastAsia="ru-RU"/>
        </w:rPr>
        <w:t xml:space="preserve"> c </w:t>
      </w:r>
      <w:r w:rsidRPr="0072591C">
        <w:rPr>
          <w:rFonts w:ascii="Verdana" w:eastAsia="Times New Roman" w:hAnsi="Verdana" w:cs="Times New Roman"/>
          <w:b/>
          <w:bCs/>
          <w:color w:val="000000"/>
          <w:sz w:val="28"/>
          <w:szCs w:val="28"/>
          <w:shd w:val="clear" w:color="auto" w:fill="FFFF66"/>
          <w:lang w:val="en-US" w:eastAsia="ru-RU"/>
        </w:rPr>
        <w:t>cos</w:t>
      </w:r>
      <w:r w:rsidRPr="0072591C">
        <w:rPr>
          <w:rFonts w:ascii="Verdana" w:eastAsia="Times New Roman" w:hAnsi="Verdana" w:cs="Times New Roman"/>
          <w:sz w:val="28"/>
          <w:szCs w:val="28"/>
          <w:lang w:val="en-US" w:eastAsia="ru-RU"/>
        </w:rPr>
        <w:t xml:space="preserve"> A.</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   3 . Sferik uchburchak burchaklari uni K ∙ m: sferik uchburchak burchagining teskari ishora bilan olingan ko’paytmasi </w:t>
      </w:r>
      <w:r w:rsidRPr="0072591C">
        <w:rPr>
          <w:rFonts w:ascii="Verdana" w:eastAsia="Times New Roman" w:hAnsi="Verdana" w:cs="Times New Roman"/>
          <w:b/>
          <w:bCs/>
          <w:color w:val="000000"/>
          <w:sz w:val="28"/>
          <w:szCs w:val="28"/>
          <w:shd w:val="clear" w:color="auto" w:fill="A0FFFF"/>
          <w:lang w:val="en-US" w:eastAsia="ru-RU"/>
        </w:rPr>
        <w:t>va</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Shu burchaklar sinuslari bilan birinchi burchak qarshisidagi tomon kosinusi ko’paytmasi yig’indisiga teng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lastRenderedPageBreak/>
        <w:t xml:space="preserve">                                  </w:t>
      </w:r>
      <w:r w:rsidRPr="0072591C">
        <w:rPr>
          <w:rFonts w:ascii="Verdana" w:eastAsia="Times New Roman" w:hAnsi="Verdana" w:cs="Times New Roman"/>
          <w:b/>
          <w:bCs/>
          <w:color w:val="000000"/>
          <w:sz w:val="28"/>
          <w:szCs w:val="28"/>
          <w:shd w:val="clear" w:color="auto" w:fill="FFFF66"/>
          <w:lang w:val="en-US" w:eastAsia="ru-RU"/>
        </w:rPr>
        <w:t>Cos</w:t>
      </w:r>
      <w:r w:rsidRPr="0072591C">
        <w:rPr>
          <w:rFonts w:ascii="Verdana" w:eastAsia="Times New Roman" w:hAnsi="Verdana" w:cs="Times New Roman"/>
          <w:sz w:val="28"/>
          <w:szCs w:val="28"/>
          <w:lang w:val="en-US" w:eastAsia="ru-RU"/>
        </w:rPr>
        <w:t xml:space="preserve"> A = -</w:t>
      </w:r>
      <w:r w:rsidRPr="0072591C">
        <w:rPr>
          <w:rFonts w:ascii="Verdana" w:eastAsia="Times New Roman" w:hAnsi="Verdana" w:cs="Times New Roman"/>
          <w:b/>
          <w:bCs/>
          <w:color w:val="000000"/>
          <w:sz w:val="28"/>
          <w:szCs w:val="28"/>
          <w:shd w:val="clear" w:color="auto" w:fill="FFFF66"/>
          <w:lang w:val="en-US" w:eastAsia="ru-RU"/>
        </w:rPr>
        <w:t>cos</w:t>
      </w:r>
      <w:r w:rsidRPr="0072591C">
        <w:rPr>
          <w:rFonts w:ascii="Verdana" w:eastAsia="Times New Roman" w:hAnsi="Verdana" w:cs="Times New Roman"/>
          <w:sz w:val="28"/>
          <w:szCs w:val="28"/>
          <w:lang w:val="en-US" w:eastAsia="ru-RU"/>
        </w:rPr>
        <w:t xml:space="preserve"> B </w:t>
      </w:r>
      <w:r w:rsidRPr="0072591C">
        <w:rPr>
          <w:rFonts w:ascii="Verdana" w:eastAsia="Times New Roman" w:hAnsi="Verdana" w:cs="Times New Roman"/>
          <w:b/>
          <w:bCs/>
          <w:color w:val="000000"/>
          <w:sz w:val="28"/>
          <w:szCs w:val="28"/>
          <w:shd w:val="clear" w:color="auto" w:fill="FFFF66"/>
          <w:lang w:val="en-US" w:eastAsia="ru-RU"/>
        </w:rPr>
        <w:t>cos</w:t>
      </w:r>
      <w:r w:rsidRPr="0072591C">
        <w:rPr>
          <w:rFonts w:ascii="Verdana" w:eastAsia="Times New Roman" w:hAnsi="Verdana" w:cs="Times New Roman"/>
          <w:sz w:val="28"/>
          <w:szCs w:val="28"/>
          <w:lang w:val="en-US" w:eastAsia="ru-RU"/>
        </w:rPr>
        <w:t xml:space="preserve"> C + </w:t>
      </w:r>
      <w:r w:rsidRPr="0072591C">
        <w:rPr>
          <w:rFonts w:ascii="Verdana" w:eastAsia="Times New Roman" w:hAnsi="Verdana" w:cs="Times New Roman"/>
          <w:b/>
          <w:bCs/>
          <w:color w:val="000000"/>
          <w:sz w:val="28"/>
          <w:szCs w:val="28"/>
          <w:shd w:val="clear" w:color="auto" w:fill="99FF99"/>
          <w:lang w:val="en-US" w:eastAsia="ru-RU"/>
        </w:rPr>
        <w:t>sin</w:t>
      </w:r>
      <w:r w:rsidRPr="0072591C">
        <w:rPr>
          <w:rFonts w:ascii="Verdana" w:eastAsia="Times New Roman" w:hAnsi="Verdana" w:cs="Times New Roman"/>
          <w:sz w:val="28"/>
          <w:szCs w:val="28"/>
          <w:lang w:val="en-US" w:eastAsia="ru-RU"/>
        </w:rPr>
        <w:t xml:space="preserve"> B </w:t>
      </w:r>
      <w:r w:rsidRPr="0072591C">
        <w:rPr>
          <w:rFonts w:ascii="Verdana" w:eastAsia="Times New Roman" w:hAnsi="Verdana" w:cs="Times New Roman"/>
          <w:b/>
          <w:bCs/>
          <w:color w:val="000000"/>
          <w:sz w:val="28"/>
          <w:szCs w:val="28"/>
          <w:shd w:val="clear" w:color="auto" w:fill="99FF99"/>
          <w:lang w:val="en-US" w:eastAsia="ru-RU"/>
        </w:rPr>
        <w:t>sin</w:t>
      </w:r>
      <w:r w:rsidRPr="0072591C">
        <w:rPr>
          <w:rFonts w:ascii="Verdana" w:eastAsia="Times New Roman" w:hAnsi="Verdana" w:cs="Times New Roman"/>
          <w:sz w:val="28"/>
          <w:szCs w:val="28"/>
          <w:lang w:val="en-US" w:eastAsia="ru-RU"/>
        </w:rPr>
        <w:t xml:space="preserve"> C </w:t>
      </w:r>
      <w:r w:rsidRPr="0072591C">
        <w:rPr>
          <w:rFonts w:ascii="Verdana" w:eastAsia="Times New Roman" w:hAnsi="Verdana" w:cs="Times New Roman"/>
          <w:b/>
          <w:bCs/>
          <w:color w:val="000000"/>
          <w:sz w:val="28"/>
          <w:szCs w:val="28"/>
          <w:shd w:val="clear" w:color="auto" w:fill="FFFF66"/>
          <w:lang w:val="en-US" w:eastAsia="ru-RU"/>
        </w:rPr>
        <w:t>cos</w:t>
      </w:r>
      <w:r w:rsidRPr="0072591C">
        <w:rPr>
          <w:rFonts w:ascii="Verdana" w:eastAsia="Times New Roman" w:hAnsi="Verdana" w:cs="Times New Roman"/>
          <w:sz w:val="28"/>
          <w:szCs w:val="28"/>
          <w:lang w:val="en-US" w:eastAsia="ru-RU"/>
        </w:rPr>
        <w:t xml:space="preserve"> a.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  71 .Kosinuslarga to’g’ri burchakli dekart kordinatalari sistemasiga  y= </w:t>
      </w:r>
      <w:r w:rsidRPr="0072591C">
        <w:rPr>
          <w:rFonts w:ascii="Verdana" w:eastAsia="Times New Roman" w:hAnsi="Verdana" w:cs="Times New Roman"/>
          <w:b/>
          <w:bCs/>
          <w:color w:val="000000"/>
          <w:sz w:val="28"/>
          <w:szCs w:val="28"/>
          <w:shd w:val="clear" w:color="auto" w:fill="FFFF66"/>
          <w:lang w:val="en-US" w:eastAsia="ru-RU"/>
        </w:rPr>
        <w:t>Cos</w:t>
      </w:r>
      <w:r w:rsidRPr="0072591C">
        <w:rPr>
          <w:rFonts w:ascii="Verdana" w:eastAsia="Times New Roman" w:hAnsi="Verdana" w:cs="Times New Roman"/>
          <w:sz w:val="28"/>
          <w:szCs w:val="28"/>
          <w:lang w:val="en-US" w:eastAsia="ru-RU"/>
        </w:rPr>
        <w:t xml:space="preserve"> X funksiyalarining K. sinuslarining</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huddi o’zi bilan belgilanadi faqat O X o’q bo’yicha chapga </w:t>
      </w:r>
      <w:r w:rsidRPr="0072591C">
        <w:rPr>
          <w:rFonts w:ascii="Verdana" w:eastAsia="Times New Roman" w:hAnsi="Verdana" w:cs="Times New Roman"/>
          <w:sz w:val="28"/>
          <w:szCs w:val="28"/>
          <w:u w:val="single"/>
          <w:lang w:eastAsia="ru-RU"/>
        </w:rPr>
        <w:t>π</w:t>
      </w:r>
      <w:r w:rsidRPr="0072591C">
        <w:rPr>
          <w:rFonts w:ascii="Verdana" w:eastAsia="Times New Roman" w:hAnsi="Verdana" w:cs="Times New Roman"/>
          <w:sz w:val="28"/>
          <w:szCs w:val="28"/>
          <w:u w:val="single"/>
          <w:lang w:val="en-US" w:eastAsia="ru-RU"/>
        </w:rPr>
        <w:t xml:space="preserve"> </w:t>
      </w:r>
      <w:r w:rsidRPr="0072591C">
        <w:rPr>
          <w:rFonts w:ascii="Verdana" w:eastAsia="Times New Roman" w:hAnsi="Verdana" w:cs="Times New Roman"/>
          <w:sz w:val="28"/>
          <w:szCs w:val="28"/>
          <w:lang w:val="en-US" w:eastAsia="ru-RU"/>
        </w:rPr>
        <w:t>ga surilganidir chunki</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2</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b/>
          <w:bCs/>
          <w:color w:val="000000"/>
          <w:sz w:val="28"/>
          <w:szCs w:val="28"/>
          <w:shd w:val="clear" w:color="auto" w:fill="FFFF66"/>
          <w:lang w:val="en-US" w:eastAsia="ru-RU"/>
        </w:rPr>
        <w:t>Cos</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χ</w:t>
      </w:r>
      <w:r w:rsidRPr="0072591C">
        <w:rPr>
          <w:rFonts w:ascii="Verdana" w:eastAsia="Times New Roman" w:hAnsi="Verdana" w:cs="Times New Roman"/>
          <w:sz w:val="28"/>
          <w:szCs w:val="28"/>
          <w:lang w:val="en-US" w:eastAsia="ru-RU"/>
        </w:rPr>
        <w:t xml:space="preserve"> = </w:t>
      </w:r>
      <w:r w:rsidRPr="0072591C">
        <w:rPr>
          <w:rFonts w:ascii="Verdana" w:eastAsia="Times New Roman" w:hAnsi="Verdana" w:cs="Times New Roman"/>
          <w:b/>
          <w:bCs/>
          <w:color w:val="000000"/>
          <w:sz w:val="28"/>
          <w:szCs w:val="28"/>
          <w:shd w:val="clear" w:color="auto" w:fill="99FF99"/>
          <w:lang w:val="en-US" w:eastAsia="ru-RU"/>
        </w:rPr>
        <w:t>sin</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χ</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u w:val="single"/>
          <w:lang w:eastAsia="ru-RU"/>
        </w:rPr>
        <w:t>π</w:t>
      </w:r>
      <w:r w:rsidRPr="0072591C">
        <w:rPr>
          <w:rFonts w:ascii="Verdana" w:eastAsia="Times New Roman" w:hAnsi="Verdana" w:cs="Times New Roman"/>
          <w:sz w:val="28"/>
          <w:szCs w:val="28"/>
          <w:lang w:val="en-US" w:eastAsia="ru-RU"/>
        </w:rPr>
        <w:t xml:space="preserve">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2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  72 .Koiffisent Algebrik ifodadagi </w:t>
      </w:r>
      <w:r w:rsidRPr="0072591C">
        <w:rPr>
          <w:rFonts w:ascii="Verdana" w:eastAsia="Times New Roman" w:hAnsi="Verdana" w:cs="Times New Roman"/>
          <w:sz w:val="28"/>
          <w:szCs w:val="28"/>
          <w:lang w:eastAsia="ru-RU"/>
        </w:rPr>
        <w:t>κ</w:t>
      </w:r>
      <w:r w:rsidRPr="0072591C">
        <w:rPr>
          <w:rFonts w:ascii="Verdana" w:eastAsia="Times New Roman" w:hAnsi="Verdana" w:cs="Times New Roman"/>
          <w:sz w:val="28"/>
          <w:szCs w:val="28"/>
          <w:lang w:val="en-US" w:eastAsia="ru-RU"/>
        </w:rPr>
        <w:t xml:space="preserve"> . – bu ifodadgi ko’paytuvchilaridir. </w:t>
      </w:r>
      <w:r w:rsidRPr="0072591C">
        <w:rPr>
          <w:rFonts w:ascii="Verdana" w:eastAsia="Times New Roman" w:hAnsi="Verdana" w:cs="Times New Roman"/>
          <w:sz w:val="28"/>
          <w:szCs w:val="28"/>
          <w:lang w:eastAsia="ru-RU"/>
        </w:rPr>
        <w:t>Μ</w:t>
      </w:r>
      <w:r w:rsidRPr="0072591C">
        <w:rPr>
          <w:rFonts w:ascii="Verdana" w:eastAsia="Times New Roman" w:hAnsi="Verdana" w:cs="Times New Roman"/>
          <w:sz w:val="28"/>
          <w:szCs w:val="28"/>
          <w:lang w:val="en-US" w:eastAsia="ru-RU"/>
        </w:rPr>
        <w:t>-n 2 yx</w:t>
      </w:r>
      <w:r w:rsidRPr="0072591C">
        <w:rPr>
          <w:rFonts w:ascii="Verdana" w:eastAsia="Times New Roman" w:hAnsi="Verdana" w:cs="Times New Roman"/>
          <w:sz w:val="28"/>
          <w:szCs w:val="28"/>
          <w:vertAlign w:val="superscript"/>
          <w:lang w:val="en-US" w:eastAsia="ru-RU"/>
        </w:rPr>
        <w:t xml:space="preserve">2 </w:t>
      </w:r>
      <w:r w:rsidRPr="0072591C">
        <w:rPr>
          <w:rFonts w:ascii="Verdana" w:eastAsia="Times New Roman" w:hAnsi="Verdana" w:cs="Times New Roman"/>
          <w:sz w:val="28"/>
          <w:szCs w:val="28"/>
          <w:lang w:val="en-US" w:eastAsia="ru-RU"/>
        </w:rPr>
        <w:t>ifodada  X</w:t>
      </w:r>
      <w:r w:rsidRPr="0072591C">
        <w:rPr>
          <w:rFonts w:ascii="Verdana" w:eastAsia="Times New Roman" w:hAnsi="Verdana" w:cs="Times New Roman"/>
          <w:sz w:val="28"/>
          <w:szCs w:val="28"/>
          <w:vertAlign w:val="superscript"/>
          <w:lang w:val="en-US" w:eastAsia="ru-RU"/>
        </w:rPr>
        <w:t>2</w:t>
      </w:r>
      <w:r w:rsidRPr="0072591C">
        <w:rPr>
          <w:rFonts w:ascii="Verdana" w:eastAsia="Times New Roman" w:hAnsi="Verdana" w:cs="Times New Roman"/>
          <w:sz w:val="28"/>
          <w:szCs w:val="28"/>
          <w:lang w:val="en-US" w:eastAsia="ru-RU"/>
        </w:rPr>
        <w:t xml:space="preserve"> oldidagi  K∙ 2y</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Ko’paytuvchilarda , C (a + b ) ifodada K. ( a + b ) ko’paytuvchidir ba’zan K tushunchasi maxsus mazmuni har</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hil formulalardan kopaytuvchi bo’lib xisoblanadi burchak K- tekislikda y = l x +B tog’ri chiziq tenglamasidagi</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k soni bu tog’ri chiziq bilan obsisalar o’qini musbat ionlarini orasidagi burchakni tangenisini ifoda qiladi gomo-</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tetiya K.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ishqalanshi K.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boshqalar unday harf bilan bosh’lanuvchi lotincha so’z bilan biror narsani sabab bo’luvchi so’zlardan so’zma – so’z kofitsienti ko’maklashuvchi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lastRenderedPageBreak/>
        <w:t>  73 . Kub muntazam oltioyoq . K. besh tur muntazam ko’piklardan biri bilan belgilanadi oltita yoki 12 ta qirrasi</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8 ta uchi bor. K, yoqlari kvadratlar bilan belgilanadi. K, ning a bolgan K, sirti 6 a</w:t>
      </w:r>
      <w:r w:rsidRPr="0072591C">
        <w:rPr>
          <w:rFonts w:ascii="Verdana" w:eastAsia="Times New Roman" w:hAnsi="Verdana" w:cs="Times New Roman"/>
          <w:sz w:val="28"/>
          <w:szCs w:val="28"/>
          <w:vertAlign w:val="superscript"/>
          <w:lang w:val="en-US" w:eastAsia="ru-RU"/>
        </w:rPr>
        <w:t>2</w:t>
      </w:r>
      <w:r w:rsidRPr="0072591C">
        <w:rPr>
          <w:rFonts w:ascii="Verdana" w:eastAsia="Times New Roman" w:hAnsi="Verdana" w:cs="Times New Roman"/>
          <w:sz w:val="28"/>
          <w:szCs w:val="28"/>
          <w:lang w:val="en-US" w:eastAsia="ru-RU"/>
        </w:rPr>
        <w:t xml:space="preserve"> hajmi esa a</w:t>
      </w:r>
      <w:r w:rsidRPr="0072591C">
        <w:rPr>
          <w:rFonts w:ascii="Verdana" w:eastAsia="Times New Roman" w:hAnsi="Verdana" w:cs="Times New Roman"/>
          <w:sz w:val="28"/>
          <w:szCs w:val="28"/>
          <w:vertAlign w:val="superscript"/>
          <w:lang w:val="en-US" w:eastAsia="ru-RU"/>
        </w:rPr>
        <w:t>3</w:t>
      </w:r>
      <w:r w:rsidRPr="0072591C">
        <w:rPr>
          <w:rFonts w:ascii="Verdana" w:eastAsia="Times New Roman" w:hAnsi="Verdana" w:cs="Times New Roman"/>
          <w:sz w:val="28"/>
          <w:szCs w:val="28"/>
          <w:lang w:val="en-US" w:eastAsia="ru-RU"/>
        </w:rPr>
        <w:t xml:space="preserve"> ga teng. K, ning</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Simetriya markazi 9 ta simetriya yoki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9 ta tekisligi bor K, ABCDA’B’C’D’ bilan yoki AC’ bilan belgilanadi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K, muntazam oktaedra ozaro munosabatidir markazlari bo’ladi. n ta bir xil sondan iborat toplam n o’lchovi kubining uchlari qiralari o ≤ xi ≤ 1. n o’lchovi  kubning uchlari qirralari 2, 3, 4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hokazo o’lchov yoqlari bo’la-di. Xar bir bunday yoq kichik o’lchov kubidir n o’lchovi K, ning 2</w:t>
      </w:r>
      <w:r w:rsidRPr="0072591C">
        <w:rPr>
          <w:rFonts w:ascii="Verdana" w:eastAsia="Times New Roman" w:hAnsi="Verdana" w:cs="Times New Roman"/>
          <w:sz w:val="28"/>
          <w:szCs w:val="28"/>
          <w:vertAlign w:val="superscript"/>
          <w:lang w:val="en-US" w:eastAsia="ru-RU"/>
        </w:rPr>
        <w:t>n</w:t>
      </w:r>
      <w:r w:rsidRPr="0072591C">
        <w:rPr>
          <w:rFonts w:ascii="Verdana" w:eastAsia="Times New Roman" w:hAnsi="Verdana" w:cs="Times New Roman"/>
          <w:sz w:val="28"/>
          <w:szCs w:val="28"/>
          <w:lang w:val="en-US" w:eastAsia="ru-RU"/>
        </w:rPr>
        <w:t xml:space="preserve"> uchi bor. Uchlarning kordinatalari faqat bir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noldan iborat.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74. Kubatura: 1</w:t>
      </w:r>
      <w:r w:rsidRPr="0072591C">
        <w:rPr>
          <w:rFonts w:ascii="Verdana" w:eastAsia="Times New Roman" w:hAnsi="Verdana" w:cs="Times New Roman"/>
          <w:sz w:val="28"/>
          <w:szCs w:val="28"/>
          <w:vertAlign w:val="superscript"/>
          <w:lang w:val="en-US" w:eastAsia="ru-RU"/>
        </w:rPr>
        <w:t>0</w:t>
      </w:r>
      <w:r w:rsidRPr="0072591C">
        <w:rPr>
          <w:rFonts w:ascii="Verdana" w:eastAsia="Times New Roman" w:hAnsi="Verdana" w:cs="Times New Roman"/>
          <w:sz w:val="28"/>
          <w:szCs w:val="28"/>
          <w:lang w:val="en-US" w:eastAsia="ru-RU"/>
        </w:rPr>
        <w:t>. K. – berilgan jism hajmidagi kub birliklar soni. 2</w:t>
      </w:r>
      <w:r w:rsidRPr="0072591C">
        <w:rPr>
          <w:rFonts w:ascii="Verdana" w:eastAsia="Times New Roman" w:hAnsi="Verdana" w:cs="Times New Roman"/>
          <w:sz w:val="28"/>
          <w:szCs w:val="28"/>
          <w:vertAlign w:val="superscript"/>
          <w:lang w:val="en-US" w:eastAsia="ru-RU"/>
        </w:rPr>
        <w:t>0</w:t>
      </w:r>
      <w:r w:rsidRPr="0072591C">
        <w:rPr>
          <w:rFonts w:ascii="Verdana" w:eastAsia="Times New Roman" w:hAnsi="Verdana" w:cs="Times New Roman"/>
          <w:sz w:val="28"/>
          <w:szCs w:val="28"/>
          <w:lang w:val="en-US" w:eastAsia="ru-RU"/>
        </w:rPr>
        <w:t>. K – berilgan jismlarga tengdosh bo’lgan kub yasash. 3</w:t>
      </w:r>
      <w:r w:rsidRPr="0072591C">
        <w:rPr>
          <w:rFonts w:ascii="Verdana" w:eastAsia="Times New Roman" w:hAnsi="Verdana" w:cs="Times New Roman"/>
          <w:sz w:val="28"/>
          <w:szCs w:val="28"/>
          <w:vertAlign w:val="superscript"/>
          <w:lang w:val="en-US" w:eastAsia="ru-RU"/>
        </w:rPr>
        <w:t>0</w:t>
      </w:r>
      <w:r w:rsidRPr="0072591C">
        <w:rPr>
          <w:rFonts w:ascii="Verdana" w:eastAsia="Times New Roman" w:hAnsi="Verdana" w:cs="Times New Roman"/>
          <w:sz w:val="28"/>
          <w:szCs w:val="28"/>
          <w:lang w:val="en-US" w:eastAsia="ru-RU"/>
        </w:rPr>
        <w:t>. K. – jisimining hajimini hisoblash.</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 xml:space="preserve">75. Kub – tenglama – quydagi ko’rinishdagi tenglama;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1B1842">
        <w:rPr>
          <w:rFonts w:ascii="Verdana" w:eastAsia="Times New Roman" w:hAnsi="Verdana" w:cs="Times New Roman"/>
          <w:sz w:val="28"/>
          <w:szCs w:val="28"/>
          <w:lang w:val="de-DE" w:eastAsia="ru-RU"/>
        </w:rPr>
        <w:t xml:space="preserve">                                                </w:t>
      </w:r>
      <w:r w:rsidRPr="0072591C">
        <w:rPr>
          <w:rFonts w:ascii="Verdana" w:eastAsia="Times New Roman" w:hAnsi="Verdana" w:cs="Times New Roman"/>
          <w:sz w:val="28"/>
          <w:szCs w:val="28"/>
          <w:lang w:val="en-US" w:eastAsia="ru-RU"/>
        </w:rPr>
        <w:t>A</w:t>
      </w:r>
      <w:r w:rsidRPr="0072591C">
        <w:rPr>
          <w:rFonts w:ascii="Verdana" w:eastAsia="Times New Roman" w:hAnsi="Verdana" w:cs="Times New Roman"/>
          <w:sz w:val="28"/>
          <w:szCs w:val="28"/>
          <w:vertAlign w:val="subscript"/>
          <w:lang w:val="en-US" w:eastAsia="ru-RU"/>
        </w:rPr>
        <w:t xml:space="preserve">0 </w:t>
      </w:r>
      <w:r w:rsidRPr="0072591C">
        <w:rPr>
          <w:rFonts w:ascii="Verdana" w:eastAsia="Times New Roman" w:hAnsi="Verdana" w:cs="Times New Roman"/>
          <w:sz w:val="28"/>
          <w:szCs w:val="28"/>
          <w:lang w:val="en-US" w:eastAsia="ru-RU"/>
        </w:rPr>
        <w:t>X</w:t>
      </w:r>
      <w:r w:rsidRPr="0072591C">
        <w:rPr>
          <w:rFonts w:ascii="Verdana" w:eastAsia="Times New Roman" w:hAnsi="Verdana" w:cs="Times New Roman"/>
          <w:sz w:val="28"/>
          <w:szCs w:val="28"/>
          <w:vertAlign w:val="superscript"/>
          <w:lang w:val="en-US" w:eastAsia="ru-RU"/>
        </w:rPr>
        <w:t>3</w:t>
      </w:r>
      <w:r w:rsidRPr="0072591C">
        <w:rPr>
          <w:rFonts w:ascii="Verdana" w:eastAsia="Times New Roman" w:hAnsi="Verdana" w:cs="Times New Roman"/>
          <w:sz w:val="28"/>
          <w:szCs w:val="28"/>
          <w:lang w:val="en-US" w:eastAsia="ru-RU"/>
        </w:rPr>
        <w:t xml:space="preserve"> + A</w:t>
      </w:r>
      <w:r w:rsidRPr="0072591C">
        <w:rPr>
          <w:rFonts w:ascii="Verdana" w:eastAsia="Times New Roman" w:hAnsi="Verdana" w:cs="Times New Roman"/>
          <w:sz w:val="28"/>
          <w:szCs w:val="28"/>
          <w:vertAlign w:val="subscript"/>
          <w:lang w:val="en-US" w:eastAsia="ru-RU"/>
        </w:rPr>
        <w:t>1</w:t>
      </w:r>
      <w:r w:rsidRPr="0072591C">
        <w:rPr>
          <w:rFonts w:ascii="Verdana" w:eastAsia="Times New Roman" w:hAnsi="Verdana" w:cs="Times New Roman"/>
          <w:sz w:val="28"/>
          <w:szCs w:val="28"/>
          <w:lang w:val="en-US" w:eastAsia="ru-RU"/>
        </w:rPr>
        <w:t xml:space="preserve"> + X</w:t>
      </w:r>
      <w:r w:rsidRPr="0072591C">
        <w:rPr>
          <w:rFonts w:ascii="Verdana" w:eastAsia="Times New Roman" w:hAnsi="Verdana" w:cs="Times New Roman"/>
          <w:sz w:val="28"/>
          <w:szCs w:val="28"/>
          <w:vertAlign w:val="superscript"/>
          <w:lang w:val="en-US" w:eastAsia="ru-RU"/>
        </w:rPr>
        <w:t>2</w:t>
      </w:r>
      <w:r w:rsidRPr="0072591C">
        <w:rPr>
          <w:rFonts w:ascii="Verdana" w:eastAsia="Times New Roman" w:hAnsi="Verdana" w:cs="Times New Roman"/>
          <w:sz w:val="28"/>
          <w:szCs w:val="28"/>
          <w:lang w:val="en-US" w:eastAsia="ru-RU"/>
        </w:rPr>
        <w:t xml:space="preserve"> + A</w:t>
      </w:r>
      <w:r w:rsidRPr="0072591C">
        <w:rPr>
          <w:rFonts w:ascii="Verdana" w:eastAsia="Times New Roman" w:hAnsi="Verdana" w:cs="Times New Roman"/>
          <w:sz w:val="28"/>
          <w:szCs w:val="28"/>
          <w:vertAlign w:val="subscript"/>
          <w:lang w:val="en-US" w:eastAsia="ru-RU"/>
        </w:rPr>
        <w:t>2</w:t>
      </w:r>
      <w:r w:rsidRPr="0072591C">
        <w:rPr>
          <w:rFonts w:ascii="Verdana" w:eastAsia="Times New Roman" w:hAnsi="Verdana" w:cs="Times New Roman"/>
          <w:sz w:val="28"/>
          <w:szCs w:val="28"/>
          <w:lang w:val="en-US" w:eastAsia="ru-RU"/>
        </w:rPr>
        <w:t>  X + A</w:t>
      </w:r>
      <w:r w:rsidRPr="0072591C">
        <w:rPr>
          <w:rFonts w:ascii="Verdana" w:eastAsia="Times New Roman" w:hAnsi="Verdana" w:cs="Times New Roman"/>
          <w:sz w:val="28"/>
          <w:szCs w:val="28"/>
          <w:vertAlign w:val="subscript"/>
          <w:lang w:val="en-US" w:eastAsia="ru-RU"/>
        </w:rPr>
        <w:t>3</w:t>
      </w:r>
      <w:r w:rsidRPr="0072591C">
        <w:rPr>
          <w:rFonts w:ascii="Verdana" w:eastAsia="Times New Roman" w:hAnsi="Verdana" w:cs="Times New Roman"/>
          <w:sz w:val="28"/>
          <w:szCs w:val="28"/>
          <w:lang w:val="en-US" w:eastAsia="ru-RU"/>
        </w:rPr>
        <w:t xml:space="preserve"> = O.</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Bunda a</w:t>
      </w:r>
      <w:r w:rsidRPr="0072591C">
        <w:rPr>
          <w:rFonts w:ascii="Verdana" w:eastAsia="Times New Roman" w:hAnsi="Verdana" w:cs="Times New Roman"/>
          <w:sz w:val="28"/>
          <w:szCs w:val="28"/>
          <w:vertAlign w:val="subscript"/>
          <w:lang w:val="en-US" w:eastAsia="ru-RU"/>
        </w:rPr>
        <w:t>0</w:t>
      </w:r>
      <w:r w:rsidRPr="0072591C">
        <w:rPr>
          <w:rFonts w:ascii="Verdana" w:eastAsia="Times New Roman" w:hAnsi="Verdana" w:cs="Times New Roman"/>
          <w:sz w:val="28"/>
          <w:szCs w:val="28"/>
          <w:lang w:val="en-US" w:eastAsia="ru-RU"/>
        </w:rPr>
        <w:t>, a</w:t>
      </w:r>
      <w:r w:rsidRPr="0072591C">
        <w:rPr>
          <w:rFonts w:ascii="Verdana" w:eastAsia="Times New Roman" w:hAnsi="Verdana" w:cs="Times New Roman"/>
          <w:sz w:val="28"/>
          <w:szCs w:val="28"/>
          <w:vertAlign w:val="subscript"/>
          <w:lang w:val="en-US" w:eastAsia="ru-RU"/>
        </w:rPr>
        <w:t>1</w:t>
      </w:r>
      <w:r w:rsidRPr="0072591C">
        <w:rPr>
          <w:rFonts w:ascii="Verdana" w:eastAsia="Times New Roman" w:hAnsi="Verdana" w:cs="Times New Roman"/>
          <w:sz w:val="28"/>
          <w:szCs w:val="28"/>
          <w:lang w:val="en-US" w:eastAsia="ru-RU"/>
        </w:rPr>
        <w:t>, a</w:t>
      </w:r>
      <w:r w:rsidRPr="0072591C">
        <w:rPr>
          <w:rFonts w:ascii="Verdana" w:eastAsia="Times New Roman" w:hAnsi="Verdana" w:cs="Times New Roman"/>
          <w:sz w:val="28"/>
          <w:szCs w:val="28"/>
          <w:vertAlign w:val="subscript"/>
          <w:lang w:val="en-US" w:eastAsia="ru-RU"/>
        </w:rPr>
        <w:t>2</w:t>
      </w:r>
      <w:r w:rsidRPr="0072591C">
        <w:rPr>
          <w:rFonts w:ascii="Verdana" w:eastAsia="Times New Roman" w:hAnsi="Verdana" w:cs="Times New Roman"/>
          <w:sz w:val="28"/>
          <w:szCs w:val="28"/>
          <w:lang w:val="en-US" w:eastAsia="ru-RU"/>
        </w:rPr>
        <w:t>, a</w:t>
      </w:r>
      <w:r w:rsidRPr="0072591C">
        <w:rPr>
          <w:rFonts w:ascii="Verdana" w:eastAsia="Times New Roman" w:hAnsi="Verdana" w:cs="Times New Roman"/>
          <w:sz w:val="28"/>
          <w:szCs w:val="28"/>
          <w:vertAlign w:val="subscript"/>
          <w:lang w:val="en-US" w:eastAsia="ru-RU"/>
        </w:rPr>
        <w:t xml:space="preserve">3 </w:t>
      </w:r>
      <w:r w:rsidRPr="0072591C">
        <w:rPr>
          <w:rFonts w:ascii="Verdana" w:eastAsia="Times New Roman" w:hAnsi="Verdana" w:cs="Times New Roman"/>
          <w:sz w:val="28"/>
          <w:szCs w:val="28"/>
          <w:lang w:val="en-US" w:eastAsia="ru-RU"/>
        </w:rPr>
        <w:t>= ihtiyoriy kopleks sonlar, lekin a</w:t>
      </w:r>
      <w:r w:rsidRPr="0072591C">
        <w:rPr>
          <w:rFonts w:ascii="Verdana" w:eastAsia="Times New Roman" w:hAnsi="Verdana" w:cs="Times New Roman"/>
          <w:sz w:val="28"/>
          <w:szCs w:val="28"/>
          <w:vertAlign w:val="subscript"/>
          <w:lang w:val="en-US" w:eastAsia="ru-RU"/>
        </w:rPr>
        <w:t>0</w:t>
      </w:r>
      <w:r w:rsidRPr="0072591C">
        <w:rPr>
          <w:rFonts w:ascii="Verdana" w:eastAsia="Times New Roman" w:hAnsi="Verdana" w:cs="Times New Roman"/>
          <w:sz w:val="28"/>
          <w:szCs w:val="28"/>
          <w:lang w:val="en-US" w:eastAsia="ru-RU"/>
        </w:rPr>
        <w:t xml:space="preserve"> </w:t>
      </w:r>
      <w:r w:rsidRPr="0072591C">
        <w:rPr>
          <w:rFonts w:ascii="Times New Roman" w:eastAsia="Times New Roman" w:hAnsi="Times New Roman" w:cs="Times New Roman"/>
          <w:sz w:val="28"/>
          <w:szCs w:val="28"/>
          <w:lang w:val="en-US" w:eastAsia="ru-RU"/>
        </w:rPr>
        <w:t>╪</w:t>
      </w:r>
      <w:r w:rsidRPr="0072591C">
        <w:rPr>
          <w:rFonts w:ascii="Verdana" w:eastAsia="Times New Roman" w:hAnsi="Verdana" w:cs="Times New Roman"/>
          <w:sz w:val="28"/>
          <w:szCs w:val="28"/>
          <w:lang w:val="en-US" w:eastAsia="ru-RU"/>
        </w:rPr>
        <w:t xml:space="preserve"> o. Umumiy ko’rinishdagi  K m. x = y – </w:t>
      </w:r>
      <w:r w:rsidRPr="0072591C">
        <w:rPr>
          <w:rFonts w:ascii="Verdana" w:eastAsia="Times New Roman" w:hAnsi="Verdana" w:cs="Times New Roman"/>
          <w:sz w:val="28"/>
          <w:szCs w:val="28"/>
          <w:u w:val="single"/>
          <w:lang w:val="en-US" w:eastAsia="ru-RU"/>
        </w:rPr>
        <w:t>a</w:t>
      </w:r>
      <w:r w:rsidRPr="0072591C">
        <w:rPr>
          <w:rFonts w:ascii="Verdana" w:eastAsia="Times New Roman" w:hAnsi="Verdana" w:cs="Times New Roman"/>
          <w:sz w:val="28"/>
          <w:szCs w:val="28"/>
          <w:u w:val="single"/>
          <w:vertAlign w:val="subscript"/>
          <w:lang w:val="en-US" w:eastAsia="ru-RU"/>
        </w:rPr>
        <w:t>1</w:t>
      </w:r>
      <w:r w:rsidRPr="0072591C">
        <w:rPr>
          <w:rFonts w:ascii="Verdana" w:eastAsia="Times New Roman" w:hAnsi="Verdana" w:cs="Times New Roman"/>
          <w:sz w:val="28"/>
          <w:szCs w:val="28"/>
          <w:u w:val="single"/>
          <w:lang w:val="en-US" w:eastAsia="ru-RU"/>
        </w:rPr>
        <w:t xml:space="preserve">  </w:t>
      </w:r>
      <w:r w:rsidRPr="0072591C">
        <w:rPr>
          <w:rFonts w:ascii="Verdana" w:eastAsia="Times New Roman" w:hAnsi="Verdana" w:cs="Times New Roman"/>
          <w:sz w:val="28"/>
          <w:szCs w:val="28"/>
          <w:lang w:val="en-US" w:eastAsia="ru-RU"/>
        </w:rPr>
        <w:t xml:space="preserve">o’rniga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3a</w:t>
      </w:r>
      <w:r w:rsidRPr="0072591C">
        <w:rPr>
          <w:rFonts w:ascii="Verdana" w:eastAsia="Times New Roman" w:hAnsi="Verdana" w:cs="Times New Roman"/>
          <w:sz w:val="28"/>
          <w:szCs w:val="28"/>
          <w:vertAlign w:val="subscript"/>
          <w:lang w:val="en-US" w:eastAsia="ru-RU"/>
        </w:rPr>
        <w:t>0</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qo’yishi bilan                           y</w:t>
      </w:r>
      <w:r w:rsidRPr="0072591C">
        <w:rPr>
          <w:rFonts w:ascii="Verdana" w:eastAsia="Times New Roman" w:hAnsi="Verdana" w:cs="Times New Roman"/>
          <w:sz w:val="28"/>
          <w:szCs w:val="28"/>
          <w:vertAlign w:val="superscript"/>
          <w:lang w:val="en-US" w:eastAsia="ru-RU"/>
        </w:rPr>
        <w:t>3</w:t>
      </w:r>
      <w:r w:rsidRPr="0072591C">
        <w:rPr>
          <w:rFonts w:ascii="Verdana" w:eastAsia="Times New Roman" w:hAnsi="Verdana" w:cs="Times New Roman"/>
          <w:sz w:val="28"/>
          <w:szCs w:val="28"/>
          <w:lang w:val="en-US" w:eastAsia="ru-RU"/>
        </w:rPr>
        <w:t xml:space="preserve"> + py + q = 0.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lastRenderedPageBreak/>
        <w:t xml:space="preserve">Ko’rinishiga keltiriladi bunda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       P = - </w:t>
      </w:r>
      <w:r w:rsidRPr="0072591C">
        <w:rPr>
          <w:rFonts w:ascii="Verdana" w:eastAsia="Times New Roman" w:hAnsi="Verdana" w:cs="Times New Roman"/>
          <w:sz w:val="28"/>
          <w:szCs w:val="28"/>
          <w:u w:val="single"/>
          <w:lang w:val="en-US" w:eastAsia="ru-RU"/>
        </w:rPr>
        <w:t>a</w:t>
      </w:r>
      <w:r w:rsidRPr="0072591C">
        <w:rPr>
          <w:rFonts w:ascii="Verdana" w:eastAsia="Times New Roman" w:hAnsi="Verdana" w:cs="Times New Roman"/>
          <w:sz w:val="28"/>
          <w:szCs w:val="28"/>
          <w:u w:val="single"/>
          <w:vertAlign w:val="subscript"/>
          <w:lang w:val="en-US" w:eastAsia="ru-RU"/>
        </w:rPr>
        <w:t>1</w:t>
      </w:r>
      <w:r w:rsidRPr="0072591C">
        <w:rPr>
          <w:rFonts w:ascii="Verdana" w:eastAsia="Times New Roman" w:hAnsi="Verdana" w:cs="Times New Roman"/>
          <w:sz w:val="28"/>
          <w:szCs w:val="28"/>
          <w:u w:val="single"/>
          <w:vertAlign w:val="superscript"/>
          <w:lang w:val="en-US" w:eastAsia="ru-RU"/>
        </w:rPr>
        <w:t>2</w:t>
      </w:r>
      <w:r w:rsidRPr="0072591C">
        <w:rPr>
          <w:rFonts w:ascii="Verdana" w:eastAsia="Times New Roman" w:hAnsi="Verdana" w:cs="Times New Roman"/>
          <w:sz w:val="28"/>
          <w:szCs w:val="28"/>
          <w:u w:val="single"/>
          <w:lang w:val="en-US" w:eastAsia="ru-RU"/>
        </w:rPr>
        <w:t xml:space="preserve"> </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u w:val="single"/>
          <w:lang w:val="en-US" w:eastAsia="ru-RU"/>
        </w:rPr>
        <w:t>a</w:t>
      </w:r>
      <w:r w:rsidRPr="0072591C">
        <w:rPr>
          <w:rFonts w:ascii="Verdana" w:eastAsia="Times New Roman" w:hAnsi="Verdana" w:cs="Times New Roman"/>
          <w:sz w:val="28"/>
          <w:szCs w:val="28"/>
          <w:u w:val="single"/>
          <w:vertAlign w:val="subscript"/>
          <w:lang w:val="en-US" w:eastAsia="ru-RU"/>
        </w:rPr>
        <w:t>2</w:t>
      </w:r>
      <w:r w:rsidRPr="0072591C">
        <w:rPr>
          <w:rFonts w:ascii="Verdana" w:eastAsia="Times New Roman" w:hAnsi="Verdana" w:cs="Times New Roman"/>
          <w:sz w:val="28"/>
          <w:szCs w:val="28"/>
          <w:u w:val="single"/>
          <w:lang w:val="en-US" w:eastAsia="ru-RU"/>
        </w:rPr>
        <w:t xml:space="preserve"> </w:t>
      </w:r>
      <w:r w:rsidRPr="0072591C">
        <w:rPr>
          <w:rFonts w:ascii="Verdana" w:eastAsia="Times New Roman" w:hAnsi="Verdana" w:cs="Times New Roman"/>
          <w:sz w:val="28"/>
          <w:szCs w:val="28"/>
          <w:lang w:val="en-US" w:eastAsia="ru-RU"/>
        </w:rPr>
        <w:t xml:space="preserve">, q = </w:t>
      </w:r>
      <w:r w:rsidRPr="0072591C">
        <w:rPr>
          <w:rFonts w:ascii="Verdana" w:eastAsia="Times New Roman" w:hAnsi="Verdana" w:cs="Times New Roman"/>
          <w:sz w:val="28"/>
          <w:szCs w:val="28"/>
          <w:u w:val="single"/>
          <w:lang w:val="en-US" w:eastAsia="ru-RU"/>
        </w:rPr>
        <w:t>2a</w:t>
      </w:r>
      <w:r w:rsidRPr="0072591C">
        <w:rPr>
          <w:rFonts w:ascii="Verdana" w:eastAsia="Times New Roman" w:hAnsi="Verdana" w:cs="Times New Roman"/>
          <w:sz w:val="28"/>
          <w:szCs w:val="28"/>
          <w:u w:val="single"/>
          <w:vertAlign w:val="subscript"/>
          <w:lang w:val="en-US" w:eastAsia="ru-RU"/>
        </w:rPr>
        <w:t>1</w:t>
      </w:r>
      <w:r w:rsidRPr="0072591C">
        <w:rPr>
          <w:rFonts w:ascii="Verdana" w:eastAsia="Times New Roman" w:hAnsi="Verdana" w:cs="Times New Roman"/>
          <w:sz w:val="28"/>
          <w:szCs w:val="28"/>
          <w:u w:val="single"/>
          <w:vertAlign w:val="superscript"/>
          <w:lang w:val="en-US" w:eastAsia="ru-RU"/>
        </w:rPr>
        <w:t>3</w:t>
      </w:r>
      <w:r w:rsidRPr="0072591C">
        <w:rPr>
          <w:rFonts w:ascii="Verdana" w:eastAsia="Times New Roman" w:hAnsi="Verdana" w:cs="Times New Roman"/>
          <w:sz w:val="28"/>
          <w:szCs w:val="28"/>
          <w:lang w:val="en-US" w:eastAsia="ru-RU"/>
        </w:rPr>
        <w:t xml:space="preserve"> – </w:t>
      </w:r>
      <w:r w:rsidRPr="0072591C">
        <w:rPr>
          <w:rFonts w:ascii="Verdana" w:eastAsia="Times New Roman" w:hAnsi="Verdana" w:cs="Times New Roman"/>
          <w:sz w:val="28"/>
          <w:szCs w:val="28"/>
          <w:u w:val="single"/>
          <w:lang w:val="en-US" w:eastAsia="ru-RU"/>
        </w:rPr>
        <w:t>a</w:t>
      </w:r>
      <w:r w:rsidRPr="0072591C">
        <w:rPr>
          <w:rFonts w:ascii="Verdana" w:eastAsia="Times New Roman" w:hAnsi="Verdana" w:cs="Times New Roman"/>
          <w:sz w:val="28"/>
          <w:szCs w:val="28"/>
          <w:u w:val="single"/>
          <w:vertAlign w:val="subscript"/>
          <w:lang w:val="en-US" w:eastAsia="ru-RU"/>
        </w:rPr>
        <w:t>1</w:t>
      </w:r>
      <w:r w:rsidRPr="0072591C">
        <w:rPr>
          <w:rFonts w:ascii="Verdana" w:eastAsia="Times New Roman" w:hAnsi="Verdana" w:cs="Times New Roman"/>
          <w:sz w:val="28"/>
          <w:szCs w:val="28"/>
          <w:u w:val="single"/>
          <w:lang w:val="en-US" w:eastAsia="ru-RU"/>
        </w:rPr>
        <w:t xml:space="preserve"> a</w:t>
      </w:r>
      <w:r w:rsidRPr="0072591C">
        <w:rPr>
          <w:rFonts w:ascii="Verdana" w:eastAsia="Times New Roman" w:hAnsi="Verdana" w:cs="Times New Roman"/>
          <w:sz w:val="28"/>
          <w:szCs w:val="28"/>
          <w:u w:val="single"/>
          <w:vertAlign w:val="subscript"/>
          <w:lang w:val="en-US" w:eastAsia="ru-RU"/>
        </w:rPr>
        <w:t>2</w:t>
      </w:r>
      <w:r w:rsidRPr="0072591C">
        <w:rPr>
          <w:rFonts w:ascii="Verdana" w:eastAsia="Times New Roman" w:hAnsi="Verdana" w:cs="Times New Roman"/>
          <w:sz w:val="28"/>
          <w:szCs w:val="28"/>
          <w:lang w:val="en-US" w:eastAsia="ru-RU"/>
        </w:rPr>
        <w:t xml:space="preserve"> + </w:t>
      </w:r>
      <w:r w:rsidRPr="0072591C">
        <w:rPr>
          <w:rFonts w:ascii="Verdana" w:eastAsia="Times New Roman" w:hAnsi="Verdana" w:cs="Times New Roman"/>
          <w:sz w:val="28"/>
          <w:szCs w:val="28"/>
          <w:u w:val="single"/>
          <w:lang w:val="en-US" w:eastAsia="ru-RU"/>
        </w:rPr>
        <w:t>a</w:t>
      </w:r>
      <w:r w:rsidRPr="0072591C">
        <w:rPr>
          <w:rFonts w:ascii="Verdana" w:eastAsia="Times New Roman" w:hAnsi="Verdana" w:cs="Times New Roman"/>
          <w:sz w:val="28"/>
          <w:szCs w:val="28"/>
          <w:u w:val="single"/>
          <w:vertAlign w:val="subscript"/>
          <w:lang w:val="en-US" w:eastAsia="ru-RU"/>
        </w:rPr>
        <w:t>3</w:t>
      </w:r>
      <w:r w:rsidRPr="0072591C">
        <w:rPr>
          <w:rFonts w:ascii="Verdana" w:eastAsia="Times New Roman" w:hAnsi="Verdana" w:cs="Times New Roman"/>
          <w:sz w:val="28"/>
          <w:szCs w:val="28"/>
          <w:lang w:val="en-US" w:eastAsia="ru-RU"/>
        </w:rPr>
        <w:t xml:space="preserve">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3a</w:t>
      </w:r>
      <w:r w:rsidRPr="0072591C">
        <w:rPr>
          <w:rFonts w:ascii="Verdana" w:eastAsia="Times New Roman" w:hAnsi="Verdana" w:cs="Times New Roman"/>
          <w:sz w:val="28"/>
          <w:szCs w:val="28"/>
          <w:vertAlign w:val="subscript"/>
          <w:lang w:val="en-US" w:eastAsia="ru-RU"/>
        </w:rPr>
        <w:t>0</w:t>
      </w:r>
      <w:r w:rsidRPr="0072591C">
        <w:rPr>
          <w:rFonts w:ascii="Verdana" w:eastAsia="Times New Roman" w:hAnsi="Verdana" w:cs="Times New Roman"/>
          <w:sz w:val="28"/>
          <w:szCs w:val="28"/>
          <w:vertAlign w:val="superscript"/>
          <w:lang w:val="en-US" w:eastAsia="ru-RU"/>
        </w:rPr>
        <w:t>2</w:t>
      </w:r>
      <w:r w:rsidRPr="0072591C">
        <w:rPr>
          <w:rFonts w:ascii="Verdana" w:eastAsia="Times New Roman" w:hAnsi="Verdana" w:cs="Times New Roman"/>
          <w:sz w:val="28"/>
          <w:szCs w:val="28"/>
          <w:lang w:val="en-US" w:eastAsia="ru-RU"/>
        </w:rPr>
        <w:t>   a</w:t>
      </w:r>
      <w:r w:rsidRPr="0072591C">
        <w:rPr>
          <w:rFonts w:ascii="Verdana" w:eastAsia="Times New Roman" w:hAnsi="Verdana" w:cs="Times New Roman"/>
          <w:sz w:val="28"/>
          <w:szCs w:val="28"/>
          <w:vertAlign w:val="subscript"/>
          <w:lang w:val="en-US" w:eastAsia="ru-RU"/>
        </w:rPr>
        <w:t>0</w:t>
      </w:r>
      <w:r w:rsidRPr="0072591C">
        <w:rPr>
          <w:rFonts w:ascii="Verdana" w:eastAsia="Times New Roman" w:hAnsi="Verdana" w:cs="Times New Roman"/>
          <w:sz w:val="28"/>
          <w:szCs w:val="28"/>
          <w:lang w:val="en-US" w:eastAsia="ru-RU"/>
        </w:rPr>
        <w:t>         27a</w:t>
      </w:r>
      <w:r w:rsidRPr="0072591C">
        <w:rPr>
          <w:rFonts w:ascii="Verdana" w:eastAsia="Times New Roman" w:hAnsi="Verdana" w:cs="Times New Roman"/>
          <w:sz w:val="28"/>
          <w:szCs w:val="28"/>
          <w:vertAlign w:val="superscript"/>
          <w:lang w:val="en-US" w:eastAsia="ru-RU"/>
        </w:rPr>
        <w:t>3</w:t>
      </w:r>
      <w:r w:rsidRPr="0072591C">
        <w:rPr>
          <w:rFonts w:ascii="Verdana" w:eastAsia="Times New Roman" w:hAnsi="Verdana" w:cs="Times New Roman"/>
          <w:sz w:val="28"/>
          <w:szCs w:val="28"/>
          <w:vertAlign w:val="subscript"/>
          <w:lang w:val="en-US" w:eastAsia="ru-RU"/>
        </w:rPr>
        <w:t>0</w:t>
      </w:r>
      <w:r w:rsidRPr="0072591C">
        <w:rPr>
          <w:rFonts w:ascii="Verdana" w:eastAsia="Times New Roman" w:hAnsi="Verdana" w:cs="Times New Roman"/>
          <w:sz w:val="28"/>
          <w:szCs w:val="28"/>
          <w:lang w:val="en-US" w:eastAsia="ru-RU"/>
        </w:rPr>
        <w:t>   3a</w:t>
      </w:r>
      <w:r w:rsidRPr="0072591C">
        <w:rPr>
          <w:rFonts w:ascii="Verdana" w:eastAsia="Times New Roman" w:hAnsi="Verdana" w:cs="Times New Roman"/>
          <w:sz w:val="28"/>
          <w:szCs w:val="28"/>
          <w:vertAlign w:val="superscript"/>
          <w:lang w:val="en-US" w:eastAsia="ru-RU"/>
        </w:rPr>
        <w:t>2</w:t>
      </w:r>
      <w:r w:rsidRPr="0072591C">
        <w:rPr>
          <w:rFonts w:ascii="Verdana" w:eastAsia="Times New Roman" w:hAnsi="Verdana" w:cs="Times New Roman"/>
          <w:sz w:val="28"/>
          <w:szCs w:val="28"/>
          <w:vertAlign w:val="subscript"/>
          <w:lang w:val="en-US" w:eastAsia="ru-RU"/>
        </w:rPr>
        <w:t>o</w:t>
      </w:r>
      <w:r w:rsidRPr="0072591C">
        <w:rPr>
          <w:rFonts w:ascii="Verdana" w:eastAsia="Times New Roman" w:hAnsi="Verdana" w:cs="Times New Roman"/>
          <w:sz w:val="28"/>
          <w:szCs w:val="28"/>
          <w:lang w:val="en-US" w:eastAsia="ru-RU"/>
        </w:rPr>
        <w:t xml:space="preserve">   a</w:t>
      </w:r>
      <w:r w:rsidRPr="0072591C">
        <w:rPr>
          <w:rFonts w:ascii="Verdana" w:eastAsia="Times New Roman" w:hAnsi="Verdana" w:cs="Times New Roman"/>
          <w:sz w:val="28"/>
          <w:szCs w:val="28"/>
          <w:vertAlign w:val="subscript"/>
          <w:lang w:val="en-US" w:eastAsia="ru-RU"/>
        </w:rPr>
        <w:t>0</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So’ngi tenglama Kardano fo’rmulasi bo’ycha yechiladi. Shunday qilib, pirinsip jihatdan qaraganda oshkor holda ifodalanishi mumkin. Lekin K m ning uchchala ildizi haqiqiy bo’lgan holda kompleks sonlardan kub ildiz chiqarilishi talab qilinadi, buni ja haqiqiy sonlardan kub ildiz chiqarishga keltirilib bo’lmaydi. Amalda kordano formulasi kam qo’llanadi, chunki unda hisoblash juda murakkab. Shuning uchun ko’pincha K. m ni yechishda tarkibiy matodlar qo’llanadi: Shtorim metodi, Niyuton metodi, Lobechevskiy metodi. K,m ba’zan kubik tenglama deb ham ataladi.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76. Chiziqli algebra – algebraning bo’lishi bo’lib, unda chekli o’lchovli chiziqli fazolardagi chiziqli almashtirishlar o’rganiladi. Ch. A chiziqli tenglamalar sistemasini ya’ni o’zgaruvchiga nisbatan birinchi darajali bo’lgan tenglamalarni yechish munosabatibilan paydo bo’lgan. Ch.a ning yahshi rivojlangan bo’limlari matritsalar nazariyasi, formulalar nazariyasi, invarlotlar nazariyasidir. Ch.a ning ba’zi g’oyalari analiz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defferinsial tenglamalarning quydagi asosiy teoremalarni isbotlashga qo’llaniladi: oshkormas funksiyalar haqidagi teorema, dfferentsial tenglamalar avtonoch sistemasi yechimlarining barqarorligi haqidagi teoremalar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boshqalar. Tenglamani lo A lg B ko’rinishiga keltrish; quydagi logarifmik formulalaridan foydalanish: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lastRenderedPageBreak/>
        <w:t>                                              N = (lg</w:t>
      </w:r>
      <w:r w:rsidRPr="0072591C">
        <w:rPr>
          <w:rFonts w:ascii="Verdana" w:eastAsia="Times New Roman" w:hAnsi="Verdana" w:cs="Times New Roman"/>
          <w:sz w:val="28"/>
          <w:szCs w:val="28"/>
          <w:vertAlign w:val="subscript"/>
          <w:lang w:val="en-US" w:eastAsia="ru-RU"/>
        </w:rPr>
        <w:t>b</w:t>
      </w:r>
      <w:r w:rsidRPr="0072591C">
        <w:rPr>
          <w:rFonts w:ascii="Verdana" w:eastAsia="Times New Roman" w:hAnsi="Verdana" w:cs="Times New Roman"/>
          <w:sz w:val="28"/>
          <w:szCs w:val="28"/>
          <w:lang w:val="en-US" w:eastAsia="ru-RU"/>
        </w:rPr>
        <w:t xml:space="preserve"> N):(lg</w:t>
      </w:r>
      <w:r w:rsidRPr="0072591C">
        <w:rPr>
          <w:rFonts w:ascii="Verdana" w:eastAsia="Times New Roman" w:hAnsi="Verdana" w:cs="Times New Roman"/>
          <w:sz w:val="28"/>
          <w:szCs w:val="28"/>
          <w:vertAlign w:val="subscript"/>
          <w:lang w:val="en-US" w:eastAsia="ru-RU"/>
        </w:rPr>
        <w:t>b</w:t>
      </w:r>
      <w:r w:rsidRPr="0072591C">
        <w:rPr>
          <w:rFonts w:ascii="Verdana" w:eastAsia="Times New Roman" w:hAnsi="Verdana" w:cs="Times New Roman"/>
          <w:sz w:val="28"/>
          <w:szCs w:val="28"/>
          <w:lang w:val="en-US" w:eastAsia="ru-RU"/>
        </w:rPr>
        <w:t xml:space="preserve"> a), lg a N = lg</w:t>
      </w:r>
      <w:r w:rsidRPr="0072591C">
        <w:rPr>
          <w:rFonts w:ascii="Verdana" w:eastAsia="Times New Roman" w:hAnsi="Verdana" w:cs="Times New Roman"/>
          <w:sz w:val="28"/>
          <w:szCs w:val="28"/>
          <w:vertAlign w:val="subscript"/>
          <w:lang w:val="en-US" w:eastAsia="ru-RU"/>
        </w:rPr>
        <w:t>a</w:t>
      </w:r>
      <w:r w:rsidRPr="0072591C">
        <w:rPr>
          <w:rFonts w:ascii="Verdana" w:eastAsia="Times New Roman" w:hAnsi="Verdana" w:cs="Times New Roman"/>
          <w:sz w:val="28"/>
          <w:szCs w:val="28"/>
          <w:vertAlign w:val="superscript"/>
          <w:lang w:val="en-US" w:eastAsia="ru-RU"/>
        </w:rPr>
        <w:t>n</w:t>
      </w:r>
      <w:r w:rsidRPr="0072591C">
        <w:rPr>
          <w:rFonts w:ascii="Verdana" w:eastAsia="Times New Roman" w:hAnsi="Verdana" w:cs="Times New Roman"/>
          <w:sz w:val="28"/>
          <w:szCs w:val="28"/>
          <w:lang w:val="en-US" w:eastAsia="ru-RU"/>
        </w:rPr>
        <w:t>  N</w:t>
      </w:r>
      <w:r w:rsidRPr="0072591C">
        <w:rPr>
          <w:rFonts w:ascii="Verdana" w:eastAsia="Times New Roman" w:hAnsi="Verdana" w:cs="Times New Roman"/>
          <w:sz w:val="28"/>
          <w:szCs w:val="28"/>
          <w:vertAlign w:val="superscript"/>
          <w:lang w:val="en-US" w:eastAsia="ru-RU"/>
        </w:rPr>
        <w:t>n</w:t>
      </w:r>
      <w:r w:rsidRPr="0072591C">
        <w:rPr>
          <w:rFonts w:ascii="Verdana" w:eastAsia="Times New Roman" w:hAnsi="Verdana" w:cs="Times New Roman"/>
          <w:sz w:val="28"/>
          <w:szCs w:val="28"/>
          <w:lang w:val="en-US" w:eastAsia="ru-RU"/>
        </w:rPr>
        <w:t xml:space="preserve">;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Grafik usul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tenglamalarni yechishning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boshqa tarkibiy usullari misollar.1. lg (x – 5) + lgx = lg (1 – x). Bu tenglamalarni yechimi yo’q chunki uni tomoni x &lt; 1 ya’ni chap tomoni x &gt; 5 ya’ni aniqlangan. 2 lg x = 2 bu tenglamada be vosita x = 10</w:t>
      </w:r>
      <w:r w:rsidRPr="0072591C">
        <w:rPr>
          <w:rFonts w:ascii="Verdana" w:eastAsia="Times New Roman" w:hAnsi="Verdana" w:cs="Times New Roman"/>
          <w:sz w:val="28"/>
          <w:szCs w:val="28"/>
          <w:vertAlign w:val="superscript"/>
          <w:lang w:val="en-US" w:eastAsia="ru-RU"/>
        </w:rPr>
        <w:t>2</w:t>
      </w:r>
      <w:r w:rsidRPr="0072591C">
        <w:rPr>
          <w:rFonts w:ascii="Verdana" w:eastAsia="Times New Roman" w:hAnsi="Verdana" w:cs="Times New Roman"/>
          <w:sz w:val="28"/>
          <w:szCs w:val="28"/>
          <w:lang w:val="en-US" w:eastAsia="ru-RU"/>
        </w:rPr>
        <w:t xml:space="preserve"> = 100 ekanini topamiz. 3 lg x</w:t>
      </w:r>
      <w:r w:rsidRPr="0072591C">
        <w:rPr>
          <w:rFonts w:ascii="Verdana" w:eastAsia="Times New Roman" w:hAnsi="Verdana" w:cs="Times New Roman"/>
          <w:sz w:val="28"/>
          <w:szCs w:val="28"/>
          <w:vertAlign w:val="superscript"/>
          <w:lang w:val="en-US" w:eastAsia="ru-RU"/>
        </w:rPr>
        <w:t>2</w:t>
      </w:r>
      <w:r w:rsidRPr="0072591C">
        <w:rPr>
          <w:rFonts w:ascii="Verdana" w:eastAsia="Times New Roman" w:hAnsi="Verdana" w:cs="Times New Roman"/>
          <w:sz w:val="28"/>
          <w:szCs w:val="28"/>
          <w:lang w:val="en-US" w:eastAsia="ru-RU"/>
        </w:rPr>
        <w:t xml:space="preserve"> = 2, 2lg | x | = 2, lg |x| = 1. bu tenglamalardan |x| = 10, x = </w:t>
      </w:r>
      <w:r w:rsidRPr="0072591C">
        <w:rPr>
          <w:rFonts w:ascii="Times New Roman" w:eastAsia="Times New Roman" w:hAnsi="Times New Roman" w:cs="Times New Roman"/>
          <w:sz w:val="28"/>
          <w:szCs w:val="28"/>
          <w:lang w:val="en-US" w:eastAsia="ru-RU"/>
        </w:rPr>
        <w:t>╪</w:t>
      </w:r>
      <w:r w:rsidRPr="0072591C">
        <w:rPr>
          <w:rFonts w:ascii="Verdana" w:eastAsia="Times New Roman" w:hAnsi="Verdana" w:cs="Times New Roman"/>
          <w:sz w:val="28"/>
          <w:szCs w:val="28"/>
          <w:lang w:val="en-US" w:eastAsia="ru-RU"/>
        </w:rPr>
        <w:t xml:space="preserve"> 10 ekanini topamiz. 4 lg</w:t>
      </w:r>
      <w:r w:rsidRPr="0072591C">
        <w:rPr>
          <w:rFonts w:ascii="Verdana" w:eastAsia="Times New Roman" w:hAnsi="Verdana" w:cs="Times New Roman"/>
          <w:sz w:val="28"/>
          <w:szCs w:val="28"/>
          <w:vertAlign w:val="subscript"/>
          <w:lang w:val="en-US" w:eastAsia="ru-RU"/>
        </w:rPr>
        <w:t>4</w:t>
      </w:r>
      <w:r w:rsidRPr="0072591C">
        <w:rPr>
          <w:rFonts w:ascii="Verdana" w:eastAsia="Times New Roman" w:hAnsi="Verdana" w:cs="Times New Roman"/>
          <w:sz w:val="28"/>
          <w:szCs w:val="28"/>
          <w:lang w:val="en-US" w:eastAsia="ru-RU"/>
        </w:rPr>
        <w:t xml:space="preserve"> x + lg</w:t>
      </w:r>
      <w:r w:rsidRPr="0072591C">
        <w:rPr>
          <w:rFonts w:ascii="Verdana" w:eastAsia="Times New Roman" w:hAnsi="Verdana" w:cs="Times New Roman"/>
          <w:sz w:val="28"/>
          <w:szCs w:val="28"/>
          <w:vertAlign w:val="subscript"/>
          <w:lang w:val="en-US" w:eastAsia="ru-RU"/>
        </w:rPr>
        <w:t>x</w:t>
      </w:r>
      <w:r w:rsidRPr="0072591C">
        <w:rPr>
          <w:rFonts w:ascii="Verdana" w:eastAsia="Times New Roman" w:hAnsi="Verdana" w:cs="Times New Roman"/>
          <w:sz w:val="28"/>
          <w:szCs w:val="28"/>
          <w:lang w:val="en-US" w:eastAsia="ru-RU"/>
        </w:rPr>
        <w:t xml:space="preserve"> 4 = 2,5  ( * )formulani birinchisidan foydalanib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Lg</w:t>
      </w:r>
      <w:r w:rsidRPr="0072591C">
        <w:rPr>
          <w:rFonts w:ascii="Verdana" w:eastAsia="Times New Roman" w:hAnsi="Verdana" w:cs="Times New Roman"/>
          <w:sz w:val="28"/>
          <w:szCs w:val="28"/>
          <w:vertAlign w:val="subscript"/>
          <w:lang w:val="en-US" w:eastAsia="ru-RU"/>
        </w:rPr>
        <w:t xml:space="preserve">4  </w:t>
      </w:r>
      <w:r w:rsidRPr="0072591C">
        <w:rPr>
          <w:rFonts w:ascii="Verdana" w:eastAsia="Times New Roman" w:hAnsi="Verdana" w:cs="Times New Roman"/>
          <w:sz w:val="28"/>
          <w:szCs w:val="28"/>
          <w:lang w:val="en-US" w:eastAsia="ru-RU"/>
        </w:rPr>
        <w:t xml:space="preserve">x + </w:t>
      </w:r>
      <w:r w:rsidRPr="0072591C">
        <w:rPr>
          <w:rFonts w:ascii="Verdana" w:eastAsia="Times New Roman" w:hAnsi="Verdana" w:cs="Times New Roman"/>
          <w:sz w:val="28"/>
          <w:szCs w:val="28"/>
          <w:u w:val="single"/>
          <w:lang w:val="en-US" w:eastAsia="ru-RU"/>
        </w:rPr>
        <w:t>1</w:t>
      </w:r>
      <w:r w:rsidRPr="0072591C">
        <w:rPr>
          <w:rFonts w:ascii="Verdana" w:eastAsia="Times New Roman" w:hAnsi="Verdana" w:cs="Times New Roman"/>
          <w:sz w:val="28"/>
          <w:szCs w:val="28"/>
          <w:lang w:val="en-US" w:eastAsia="ru-RU"/>
        </w:rPr>
        <w:t xml:space="preserve"> = 2,5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                                                    Lg </w:t>
      </w:r>
      <w:r w:rsidRPr="0072591C">
        <w:rPr>
          <w:rFonts w:ascii="Verdana" w:eastAsia="Times New Roman" w:hAnsi="Verdana" w:cs="Times New Roman"/>
          <w:sz w:val="28"/>
          <w:szCs w:val="28"/>
          <w:vertAlign w:val="subscript"/>
          <w:lang w:val="en-US" w:eastAsia="ru-RU"/>
        </w:rPr>
        <w:t>4</w:t>
      </w:r>
      <w:r w:rsidRPr="0072591C">
        <w:rPr>
          <w:rFonts w:ascii="Verdana" w:eastAsia="Times New Roman" w:hAnsi="Verdana" w:cs="Times New Roman"/>
          <w:sz w:val="28"/>
          <w:szCs w:val="28"/>
          <w:lang w:val="en-US" w:eastAsia="ru-RU"/>
        </w:rPr>
        <w:t xml:space="preserve"> x</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Tenglamani xosil qiladi, yoki lg</w:t>
      </w:r>
      <w:r w:rsidRPr="0072591C">
        <w:rPr>
          <w:rFonts w:ascii="Verdana" w:eastAsia="Times New Roman" w:hAnsi="Verdana" w:cs="Times New Roman"/>
          <w:sz w:val="28"/>
          <w:szCs w:val="28"/>
          <w:vertAlign w:val="subscript"/>
          <w:lang w:val="en-US" w:eastAsia="ru-RU"/>
        </w:rPr>
        <w:t>4</w:t>
      </w:r>
      <w:r w:rsidRPr="0072591C">
        <w:rPr>
          <w:rFonts w:ascii="Verdana" w:eastAsia="Times New Roman" w:hAnsi="Verdana" w:cs="Times New Roman"/>
          <w:sz w:val="28"/>
          <w:szCs w:val="28"/>
          <w:lang w:val="en-US" w:eastAsia="ru-RU"/>
        </w:rPr>
        <w:t xml:space="preserve"> x =y deb olib,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                                                                        y+ </w:t>
      </w:r>
      <w:r w:rsidRPr="0072591C">
        <w:rPr>
          <w:rFonts w:ascii="Verdana" w:eastAsia="Times New Roman" w:hAnsi="Verdana" w:cs="Times New Roman"/>
          <w:sz w:val="28"/>
          <w:szCs w:val="28"/>
          <w:u w:val="single"/>
          <w:lang w:val="en-US" w:eastAsia="ru-RU"/>
        </w:rPr>
        <w:t>1</w:t>
      </w:r>
      <w:r w:rsidRPr="0072591C">
        <w:rPr>
          <w:rFonts w:ascii="Verdana" w:eastAsia="Times New Roman" w:hAnsi="Verdana" w:cs="Times New Roman"/>
          <w:sz w:val="28"/>
          <w:szCs w:val="28"/>
          <w:lang w:val="en-US" w:eastAsia="ru-RU"/>
        </w:rPr>
        <w:t xml:space="preserve"> =2,5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                                                                             y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tenlamaga kelamiz. Bundan y</w:t>
      </w:r>
      <w:r w:rsidRPr="0072591C">
        <w:rPr>
          <w:rFonts w:ascii="Verdana" w:eastAsia="Times New Roman" w:hAnsi="Verdana" w:cs="Times New Roman"/>
          <w:sz w:val="28"/>
          <w:szCs w:val="28"/>
          <w:vertAlign w:val="superscript"/>
          <w:lang w:val="en-US" w:eastAsia="ru-RU"/>
        </w:rPr>
        <w:t>2</w:t>
      </w:r>
      <w:r w:rsidRPr="0072591C">
        <w:rPr>
          <w:rFonts w:ascii="Verdana" w:eastAsia="Times New Roman" w:hAnsi="Verdana" w:cs="Times New Roman"/>
          <w:sz w:val="28"/>
          <w:szCs w:val="28"/>
          <w:lang w:val="en-US" w:eastAsia="ru-RU"/>
        </w:rPr>
        <w:t xml:space="preserve"> – 2,5 y +1 = 0 yoki y</w:t>
      </w:r>
      <w:r w:rsidRPr="0072591C">
        <w:rPr>
          <w:rFonts w:ascii="Verdana" w:eastAsia="Times New Roman" w:hAnsi="Verdana" w:cs="Times New Roman"/>
          <w:sz w:val="28"/>
          <w:szCs w:val="28"/>
          <w:vertAlign w:val="subscript"/>
          <w:lang w:val="en-US" w:eastAsia="ru-RU"/>
        </w:rPr>
        <w:t>1</w:t>
      </w:r>
      <w:r w:rsidRPr="0072591C">
        <w:rPr>
          <w:rFonts w:ascii="Verdana" w:eastAsia="Times New Roman" w:hAnsi="Verdana" w:cs="Times New Roman"/>
          <w:sz w:val="28"/>
          <w:szCs w:val="28"/>
          <w:lang w:val="en-US" w:eastAsia="ru-RU"/>
        </w:rPr>
        <w:t xml:space="preserve"> = 2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y</w:t>
      </w:r>
      <w:r w:rsidRPr="0072591C">
        <w:rPr>
          <w:rFonts w:ascii="Verdana" w:eastAsia="Times New Roman" w:hAnsi="Verdana" w:cs="Times New Roman"/>
          <w:sz w:val="28"/>
          <w:szCs w:val="28"/>
          <w:vertAlign w:val="subscript"/>
          <w:lang w:val="en-US" w:eastAsia="ru-RU"/>
        </w:rPr>
        <w:t>2</w:t>
      </w:r>
      <w:r w:rsidRPr="0072591C">
        <w:rPr>
          <w:rFonts w:ascii="Verdana" w:eastAsia="Times New Roman" w:hAnsi="Verdana" w:cs="Times New Roman"/>
          <w:sz w:val="28"/>
          <w:szCs w:val="28"/>
          <w:lang w:val="en-US" w:eastAsia="ru-RU"/>
        </w:rPr>
        <w:t xml:space="preserve"> = </w:t>
      </w:r>
      <w:r w:rsidRPr="0072591C">
        <w:rPr>
          <w:rFonts w:ascii="Verdana" w:eastAsia="Times New Roman" w:hAnsi="Verdana" w:cs="Times New Roman"/>
          <w:sz w:val="28"/>
          <w:szCs w:val="28"/>
          <w:u w:val="single"/>
          <w:lang w:val="en-US" w:eastAsia="ru-RU"/>
        </w:rPr>
        <w:t xml:space="preserve">1 </w:t>
      </w:r>
      <w:r w:rsidRPr="0072591C">
        <w:rPr>
          <w:rFonts w:ascii="Verdana" w:eastAsia="Times New Roman" w:hAnsi="Verdana" w:cs="Times New Roman"/>
          <w:sz w:val="28"/>
          <w:szCs w:val="28"/>
          <w:lang w:val="en-US" w:eastAsia="ru-RU"/>
        </w:rPr>
        <w:t>yoki lg</w:t>
      </w:r>
      <w:r w:rsidRPr="0072591C">
        <w:rPr>
          <w:rFonts w:ascii="Verdana" w:eastAsia="Times New Roman" w:hAnsi="Verdana" w:cs="Times New Roman"/>
          <w:sz w:val="28"/>
          <w:szCs w:val="28"/>
          <w:vertAlign w:val="subscript"/>
          <w:lang w:val="en-US" w:eastAsia="ru-RU"/>
        </w:rPr>
        <w:t>4</w:t>
      </w:r>
      <w:r w:rsidRPr="0072591C">
        <w:rPr>
          <w:rFonts w:ascii="Verdana" w:eastAsia="Times New Roman" w:hAnsi="Verdana" w:cs="Times New Roman"/>
          <w:sz w:val="28"/>
          <w:szCs w:val="28"/>
          <w:lang w:val="en-US" w:eastAsia="ru-RU"/>
        </w:rPr>
        <w:t xml:space="preserve"> x</w:t>
      </w:r>
      <w:r w:rsidRPr="0072591C">
        <w:rPr>
          <w:rFonts w:ascii="Verdana" w:eastAsia="Times New Roman" w:hAnsi="Verdana" w:cs="Times New Roman"/>
          <w:sz w:val="28"/>
          <w:szCs w:val="28"/>
          <w:vertAlign w:val="subscript"/>
          <w:lang w:val="en-US" w:eastAsia="ru-RU"/>
        </w:rPr>
        <w:t>1</w:t>
      </w:r>
      <w:r w:rsidRPr="0072591C">
        <w:rPr>
          <w:rFonts w:ascii="Verdana" w:eastAsia="Times New Roman" w:hAnsi="Verdana" w:cs="Times New Roman"/>
          <w:sz w:val="28"/>
          <w:szCs w:val="28"/>
          <w:lang w:val="en-US" w:eastAsia="ru-RU"/>
        </w:rPr>
        <w:t xml:space="preserve"> = 2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lg</w:t>
      </w:r>
      <w:r w:rsidRPr="0072591C">
        <w:rPr>
          <w:rFonts w:ascii="Verdana" w:eastAsia="Times New Roman" w:hAnsi="Verdana" w:cs="Times New Roman"/>
          <w:sz w:val="28"/>
          <w:szCs w:val="28"/>
          <w:vertAlign w:val="subscript"/>
          <w:lang w:val="en-US" w:eastAsia="ru-RU"/>
        </w:rPr>
        <w:t xml:space="preserve">4 </w:t>
      </w:r>
      <w:r w:rsidRPr="0072591C">
        <w:rPr>
          <w:rFonts w:ascii="Verdana" w:eastAsia="Times New Roman" w:hAnsi="Verdana" w:cs="Times New Roman"/>
          <w:sz w:val="28"/>
          <w:szCs w:val="28"/>
          <w:lang w:val="en-US" w:eastAsia="ru-RU"/>
        </w:rPr>
        <w:t>x</w:t>
      </w:r>
      <w:r w:rsidRPr="0072591C">
        <w:rPr>
          <w:rFonts w:ascii="Verdana" w:eastAsia="Times New Roman" w:hAnsi="Verdana" w:cs="Times New Roman"/>
          <w:sz w:val="28"/>
          <w:szCs w:val="28"/>
          <w:vertAlign w:val="subscript"/>
          <w:lang w:val="en-US" w:eastAsia="ru-RU"/>
        </w:rPr>
        <w:t xml:space="preserve">2 </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u w:val="single"/>
          <w:lang w:val="en-US" w:eastAsia="ru-RU"/>
        </w:rPr>
        <w:t xml:space="preserve">1 </w:t>
      </w:r>
      <w:r w:rsidRPr="0072591C">
        <w:rPr>
          <w:rFonts w:ascii="Verdana" w:eastAsia="Times New Roman" w:hAnsi="Verdana" w:cs="Times New Roman"/>
          <w:sz w:val="28"/>
          <w:szCs w:val="28"/>
          <w:lang w:val="en-US" w:eastAsia="ru-RU"/>
        </w:rPr>
        <w:t xml:space="preserve">bundan x1 = 16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2                                           2</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x 2 = 2 yoki lg</w:t>
      </w:r>
      <w:r w:rsidRPr="0072591C">
        <w:rPr>
          <w:rFonts w:ascii="Verdana" w:eastAsia="Times New Roman" w:hAnsi="Verdana" w:cs="Times New Roman"/>
          <w:sz w:val="28"/>
          <w:szCs w:val="28"/>
          <w:vertAlign w:val="subscript"/>
          <w:lang w:val="en-US" w:eastAsia="ru-RU"/>
        </w:rPr>
        <w:t>4</w:t>
      </w:r>
      <w:r w:rsidRPr="0072591C">
        <w:rPr>
          <w:rFonts w:ascii="Verdana" w:eastAsia="Times New Roman" w:hAnsi="Verdana" w:cs="Times New Roman"/>
          <w:sz w:val="28"/>
          <w:szCs w:val="28"/>
          <w:lang w:val="en-US" w:eastAsia="ru-RU"/>
        </w:rPr>
        <w:t xml:space="preserve"> x1 = 2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lg</w:t>
      </w:r>
      <w:r w:rsidRPr="0072591C">
        <w:rPr>
          <w:rFonts w:ascii="Verdana" w:eastAsia="Times New Roman" w:hAnsi="Verdana" w:cs="Times New Roman"/>
          <w:sz w:val="28"/>
          <w:szCs w:val="28"/>
          <w:vertAlign w:val="subscript"/>
          <w:lang w:val="en-US" w:eastAsia="ru-RU"/>
        </w:rPr>
        <w:t>4</w:t>
      </w:r>
      <w:r w:rsidRPr="0072591C">
        <w:rPr>
          <w:rFonts w:ascii="Verdana" w:eastAsia="Times New Roman" w:hAnsi="Verdana" w:cs="Times New Roman"/>
          <w:sz w:val="28"/>
          <w:szCs w:val="28"/>
          <w:lang w:val="en-US" w:eastAsia="ru-RU"/>
        </w:rPr>
        <w:t xml:space="preserve"> x</w:t>
      </w:r>
      <w:r w:rsidRPr="0072591C">
        <w:rPr>
          <w:rFonts w:ascii="Verdana" w:eastAsia="Times New Roman" w:hAnsi="Verdana" w:cs="Times New Roman"/>
          <w:sz w:val="28"/>
          <w:szCs w:val="28"/>
          <w:vertAlign w:val="subscript"/>
          <w:lang w:val="en-US" w:eastAsia="ru-RU"/>
        </w:rPr>
        <w:t>2</w:t>
      </w:r>
      <w:r w:rsidRPr="0072591C">
        <w:rPr>
          <w:rFonts w:ascii="Verdana" w:eastAsia="Times New Roman" w:hAnsi="Verdana" w:cs="Times New Roman"/>
          <w:sz w:val="28"/>
          <w:szCs w:val="28"/>
          <w:lang w:val="en-US" w:eastAsia="ru-RU"/>
        </w:rPr>
        <w:t xml:space="preserve"> = </w:t>
      </w:r>
      <w:r w:rsidRPr="0072591C">
        <w:rPr>
          <w:rFonts w:ascii="Verdana" w:eastAsia="Times New Roman" w:hAnsi="Verdana" w:cs="Times New Roman"/>
          <w:sz w:val="28"/>
          <w:szCs w:val="28"/>
          <w:u w:val="single"/>
          <w:lang w:val="en-US" w:eastAsia="ru-RU"/>
        </w:rPr>
        <w:t xml:space="preserve">1.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vertAlign w:val="subscript"/>
          <w:lang w:val="en-US" w:eastAsia="ru-RU"/>
        </w:rPr>
        <w:t xml:space="preserve">                                                                                               </w:t>
      </w:r>
      <w:r w:rsidRPr="0072591C">
        <w:rPr>
          <w:rFonts w:ascii="Verdana" w:eastAsia="Times New Roman" w:hAnsi="Verdana" w:cs="Times New Roman"/>
          <w:sz w:val="28"/>
          <w:szCs w:val="28"/>
          <w:lang w:val="en-US" w:eastAsia="ru-RU"/>
        </w:rPr>
        <w:t>2</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lastRenderedPageBreak/>
        <w:t>77. Mediana 1</w:t>
      </w:r>
      <w:r w:rsidRPr="0072591C">
        <w:rPr>
          <w:rFonts w:ascii="Verdana" w:eastAsia="Times New Roman" w:hAnsi="Verdana" w:cs="Times New Roman"/>
          <w:sz w:val="28"/>
          <w:szCs w:val="28"/>
          <w:vertAlign w:val="superscript"/>
          <w:lang w:val="en-US" w:eastAsia="ru-RU"/>
        </w:rPr>
        <w:t>0</w:t>
      </w:r>
      <w:r w:rsidRPr="0072591C">
        <w:rPr>
          <w:rFonts w:ascii="Verdana" w:eastAsia="Times New Roman" w:hAnsi="Verdana" w:cs="Times New Roman"/>
          <w:sz w:val="28"/>
          <w:szCs w:val="28"/>
          <w:lang w:val="en-US" w:eastAsia="ru-RU"/>
        </w:rPr>
        <w:t xml:space="preserve"> Uchburchak m. si uchburchakni uchini qaramaqarshi egilgan tomonini o’rtasi bilan tutashtiruvchi   to’g’ri chiziq kesmasi. Uchburchakni uchala medianasi 1 nuqtada uchburchakni og’irlik markaziga kesishmaydi. Uchburchak M. larining kesishish nuqtasi har bir mediananing 2: 1 ga teng nisbatiga ikki kesmaga ajiratadi.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2</w:t>
      </w:r>
      <w:r w:rsidRPr="0072591C">
        <w:rPr>
          <w:rFonts w:ascii="Verdana" w:eastAsia="Times New Roman" w:hAnsi="Verdana" w:cs="Times New Roman"/>
          <w:sz w:val="28"/>
          <w:szCs w:val="28"/>
          <w:vertAlign w:val="superscript"/>
          <w:lang w:val="en-US" w:eastAsia="ru-RU"/>
        </w:rPr>
        <w:t xml:space="preserve">0 </w:t>
      </w:r>
      <w:r w:rsidRPr="0072591C">
        <w:rPr>
          <w:rFonts w:ascii="Verdana" w:eastAsia="Times New Roman" w:hAnsi="Verdana" w:cs="Times New Roman"/>
          <w:sz w:val="28"/>
          <w:szCs w:val="28"/>
          <w:lang w:val="en-US" w:eastAsia="ru-RU"/>
        </w:rPr>
        <w:t xml:space="preserve">Tetdraedr M si – tetradir uchini bu uchiga qarama – qarshi bo’lgan yog’ining og’irlik markazi bilan tutashtiruvchi to’g’ri chiziq kesmasi . Tedradrenning to’rtala M.c bir nuqtada kesishadi medianus – o’rtacha .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78. Humson – A + Bi kompleks son bo’lib, bunda B </w:t>
      </w:r>
      <w:r w:rsidRPr="0072591C">
        <w:rPr>
          <w:rFonts w:ascii="Times New Roman" w:eastAsia="Times New Roman" w:hAnsi="Times New Roman" w:cs="Times New Roman"/>
          <w:sz w:val="28"/>
          <w:szCs w:val="28"/>
          <w:lang w:val="en-US" w:eastAsia="ru-RU"/>
        </w:rPr>
        <w:t>╪</w:t>
      </w:r>
      <w:r w:rsidRPr="0072591C">
        <w:rPr>
          <w:rFonts w:ascii="Verdana" w:eastAsia="Times New Roman" w:hAnsi="Verdana" w:cs="Times New Roman"/>
          <w:sz w:val="28"/>
          <w:szCs w:val="28"/>
          <w:lang w:val="en-US" w:eastAsia="ru-RU"/>
        </w:rPr>
        <w:t xml:space="preserve"> O : Q,B haqiqiy sonlar yani M.c B </w:t>
      </w:r>
      <w:r w:rsidRPr="0072591C">
        <w:rPr>
          <w:rFonts w:ascii="Times New Roman" w:eastAsia="Times New Roman" w:hAnsi="Times New Roman" w:cs="Times New Roman"/>
          <w:sz w:val="28"/>
          <w:szCs w:val="28"/>
          <w:lang w:val="en-US" w:eastAsia="ru-RU"/>
        </w:rPr>
        <w:t>╪</w:t>
      </w:r>
      <w:r w:rsidRPr="0072591C">
        <w:rPr>
          <w:rFonts w:ascii="Verdana" w:eastAsia="Times New Roman" w:hAnsi="Verdana" w:cs="Times New Roman"/>
          <w:sz w:val="28"/>
          <w:szCs w:val="28"/>
          <w:lang w:val="en-US" w:eastAsia="ru-RU"/>
        </w:rPr>
        <w:t xml:space="preserve"> O bo’lgandagi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Z = a + bi ko’mpleks son.a=o , B </w:t>
      </w:r>
      <w:r w:rsidRPr="0072591C">
        <w:rPr>
          <w:rFonts w:ascii="Times New Roman" w:eastAsia="Times New Roman" w:hAnsi="Times New Roman" w:cs="Times New Roman"/>
          <w:sz w:val="28"/>
          <w:szCs w:val="28"/>
          <w:lang w:val="en-US" w:eastAsia="ru-RU"/>
        </w:rPr>
        <w:t>╪</w:t>
      </w:r>
      <w:r w:rsidRPr="0072591C">
        <w:rPr>
          <w:rFonts w:ascii="Verdana" w:eastAsia="Times New Roman" w:hAnsi="Verdana" w:cs="Times New Roman"/>
          <w:sz w:val="28"/>
          <w:szCs w:val="28"/>
          <w:lang w:val="en-US" w:eastAsia="ru-RU"/>
        </w:rPr>
        <w:t xml:space="preserve"> o bo’lganda a+bi M.c sof mavhum son deyiladi. Z . m . c ko’mpleks tekislikda haqiyqiy huquqda etmaydigan nuqtalar orqali tasvirlanadi.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79. Ko’phad – P maydondagi n nomalumligi – P maydondagi n nomalumlik birhadlardan istaganchasining yig’indisi. K.hadlarining qo’shish tartibini hohlagancha almashtirish mumkin. K ga nol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kafitsiyenti ihtiyoriy birhadlar qo’shish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bunday hadlarni K dan olib tashlash mumkin. P maydondagi n nomalumli barcha K lar to’plami K larni qo’shish </w:t>
      </w:r>
      <w:r w:rsidRPr="0072591C">
        <w:rPr>
          <w:rFonts w:ascii="Verdana" w:eastAsia="Times New Roman" w:hAnsi="Verdana" w:cs="Times New Roman"/>
          <w:b/>
          <w:bCs/>
          <w:color w:val="000000"/>
          <w:sz w:val="28"/>
          <w:szCs w:val="28"/>
          <w:shd w:val="clear" w:color="auto" w:fill="A0FFFF"/>
          <w:lang w:val="en-US" w:eastAsia="ru-RU"/>
        </w:rPr>
        <w:t>va</w:t>
      </w:r>
      <w:r w:rsidRPr="0072591C">
        <w:rPr>
          <w:rFonts w:ascii="Verdana" w:eastAsia="Times New Roman" w:hAnsi="Verdana" w:cs="Times New Roman"/>
          <w:sz w:val="28"/>
          <w:szCs w:val="28"/>
          <w:lang w:val="en-US" w:eastAsia="ru-RU"/>
        </w:rPr>
        <w:t xml:space="preserve"> ularni ko’paytirish. Amallariga nisbatan halqa tashkil qiladi. K ning o’xshash hadlarini ihchamlash mumkin.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K. na kanonik tasvirlashmimkin. Ba’zan elementlar matematikada ohirgi amali qo’shish bo’lgan algebrik ifoda K. deyishadi. Masalan: 5x</w:t>
      </w:r>
      <w:r w:rsidRPr="0072591C">
        <w:rPr>
          <w:rFonts w:ascii="Verdana" w:eastAsia="Times New Roman" w:hAnsi="Verdana" w:cs="Times New Roman"/>
          <w:sz w:val="28"/>
          <w:szCs w:val="28"/>
          <w:vertAlign w:val="superscript"/>
          <w:lang w:val="en-US" w:eastAsia="ru-RU"/>
        </w:rPr>
        <w:t>3</w:t>
      </w:r>
      <w:r w:rsidRPr="0072591C">
        <w:rPr>
          <w:rFonts w:ascii="Verdana" w:eastAsia="Times New Roman" w:hAnsi="Verdana" w:cs="Times New Roman"/>
          <w:sz w:val="28"/>
          <w:szCs w:val="28"/>
          <w:lang w:val="en-US" w:eastAsia="ru-RU"/>
        </w:rPr>
        <w:t xml:space="preserve"> – 3 lg a + xy 4y.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lastRenderedPageBreak/>
        <w:t xml:space="preserve">80. No’linchi darajali ko’phad P maydondagi ko’phadlarni tekshirishida bu maydonni noldan farqli elementlari ya’ni konstantlar no’linchi darajali ko’phad deyiladi. Ko’phadlarni bo’linishi nazariyasiga ko’pgina masalalar. H.g.k ga bo’lunuvchilar aniqlikda qaraladi. </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72591C">
        <w:rPr>
          <w:rFonts w:ascii="Verdana" w:eastAsia="Times New Roman" w:hAnsi="Verdana" w:cs="Times New Roman"/>
          <w:sz w:val="28"/>
          <w:szCs w:val="28"/>
          <w:lang w:val="en-US" w:eastAsia="ru-RU"/>
        </w:rPr>
        <w:t xml:space="preserve">81. To’plam matematikaning muhim tushunchasidan biri bu tushuncha aksiomatik holda kiritiladi. Har qanday elementlar tushunchalar orqali tariflashmumkin emas. T. termimnini bunday tavsiflash mumkin. Ihtiyoriy tabiyatli ba’zi obyektlarning birlashmasi. Majlisi bunda obyektlar yoki narsalar T. elementlaridir. T. ihtiyoroy tabiyatli elementlardan tuzilishi mumkin bo’lsa ham har bir tayanishi T. biror umumiy hossalarga belgilarga ega bo’lgan elementar birikmasini bildiradi. T. elementlarining bu umumiy hossalari har bir. T ning nomidan bilinib turadi. </w:t>
      </w:r>
      <w:r w:rsidRPr="001B1842">
        <w:rPr>
          <w:rFonts w:ascii="Verdana" w:eastAsia="Times New Roman" w:hAnsi="Verdana" w:cs="Times New Roman"/>
          <w:sz w:val="28"/>
          <w:szCs w:val="28"/>
          <w:lang w:val="de-DE" w:eastAsia="ru-RU"/>
        </w:rPr>
        <w:t xml:space="preserve">Masalan: butun sonlar. T. ga barcha elementlar faqat butun sonlar bilan belgilanadi. Bu hossa barcha elementlar uchun umumiydir. Bu hossaga ega bo’lgan barcha obyektlar bu holda m. dan iborat. Shunga o’hshash koinotdagi yulduzlar, T. tekislikdagi nuqtalar, T barcha elementlarini chekli, T. tekislikdagi nuqtalar, bo’lgan T soni T chekli elementlardan tuzilgan. T </w:t>
      </w:r>
      <w:r w:rsidRPr="001B1842">
        <w:rPr>
          <w:rFonts w:ascii="Verdana" w:eastAsia="Times New Roman" w:hAnsi="Verdana" w:cs="Times New Roman"/>
          <w:b/>
          <w:bCs/>
          <w:color w:val="000000"/>
          <w:sz w:val="28"/>
          <w:szCs w:val="28"/>
          <w:shd w:val="clear" w:color="auto" w:fill="A0FFFF"/>
          <w:lang w:val="de-DE" w:eastAsia="ru-RU"/>
        </w:rPr>
        <w:t>va</w:t>
      </w:r>
      <w:r w:rsidRPr="001B1842">
        <w:rPr>
          <w:rFonts w:ascii="Verdana" w:eastAsia="Times New Roman" w:hAnsi="Verdana" w:cs="Times New Roman"/>
          <w:sz w:val="28"/>
          <w:szCs w:val="28"/>
          <w:lang w:val="de-DE" w:eastAsia="ru-RU"/>
        </w:rPr>
        <w:t xml:space="preserve"> boshqalarni tekshirishi mumkin. </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82.</w:t>
      </w:r>
      <w:r w:rsidRPr="001B1842">
        <w:rPr>
          <w:rFonts w:ascii="Verdana" w:eastAsia="Times New Roman" w:hAnsi="Verdana" w:cs="Times New Roman"/>
          <w:sz w:val="28"/>
          <w:szCs w:val="28"/>
          <w:u w:val="single"/>
          <w:lang w:val="de-DE" w:eastAsia="ru-RU"/>
        </w:rPr>
        <w:t>z</w:t>
      </w:r>
      <w:r w:rsidRPr="001B1842">
        <w:rPr>
          <w:rFonts w:ascii="Verdana" w:eastAsia="Times New Roman" w:hAnsi="Verdana" w:cs="Times New Roman"/>
          <w:sz w:val="28"/>
          <w:szCs w:val="28"/>
          <w:lang w:val="de-DE" w:eastAsia="ru-RU"/>
        </w:rPr>
        <w:t xml:space="preserve"> </w:t>
      </w:r>
      <w:r w:rsidRPr="001B1842">
        <w:rPr>
          <w:rFonts w:ascii="Verdana" w:eastAsia="Times New Roman" w:hAnsi="Verdana" w:cs="Times New Roman"/>
          <w:sz w:val="28"/>
          <w:szCs w:val="28"/>
          <w:u w:val="single"/>
          <w:lang w:val="de-DE" w:eastAsia="ru-RU"/>
        </w:rPr>
        <w:t xml:space="preserve">= a + </w:t>
      </w:r>
      <w:r w:rsidRPr="001B1842">
        <w:rPr>
          <w:rFonts w:ascii="Verdana" w:eastAsia="Times New Roman" w:hAnsi="Verdana" w:cs="Times New Roman"/>
          <w:sz w:val="28"/>
          <w:szCs w:val="28"/>
          <w:lang w:val="de-DE" w:eastAsia="ru-RU"/>
        </w:rPr>
        <w:t xml:space="preserve">b1  ko’mpleks sonining moduli – manfiy bo’lgan haqiqiy son. Ko’mpleks sonlar geometrik </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     √ a</w:t>
      </w:r>
      <w:r w:rsidRPr="001B1842">
        <w:rPr>
          <w:rFonts w:ascii="Verdana" w:eastAsia="Times New Roman" w:hAnsi="Verdana" w:cs="Times New Roman"/>
          <w:sz w:val="28"/>
          <w:szCs w:val="28"/>
          <w:vertAlign w:val="superscript"/>
          <w:lang w:val="de-DE" w:eastAsia="ru-RU"/>
        </w:rPr>
        <w:t>2</w:t>
      </w:r>
      <w:r w:rsidRPr="001B1842">
        <w:rPr>
          <w:rFonts w:ascii="Verdana" w:eastAsia="Times New Roman" w:hAnsi="Verdana" w:cs="Times New Roman"/>
          <w:sz w:val="28"/>
          <w:szCs w:val="28"/>
          <w:lang w:val="de-DE" w:eastAsia="ru-RU"/>
        </w:rPr>
        <w:t>+b</w:t>
      </w:r>
      <w:r w:rsidRPr="001B1842">
        <w:rPr>
          <w:rFonts w:ascii="Verdana" w:eastAsia="Times New Roman" w:hAnsi="Verdana" w:cs="Times New Roman"/>
          <w:sz w:val="28"/>
          <w:szCs w:val="28"/>
          <w:vertAlign w:val="superscript"/>
          <w:lang w:val="de-DE" w:eastAsia="ru-RU"/>
        </w:rPr>
        <w:t>2</w:t>
      </w:r>
      <w:r w:rsidRPr="001B1842">
        <w:rPr>
          <w:rFonts w:ascii="Verdana" w:eastAsia="Times New Roman" w:hAnsi="Verdana" w:cs="Times New Roman"/>
          <w:sz w:val="28"/>
          <w:szCs w:val="28"/>
          <w:lang w:val="de-DE" w:eastAsia="ru-RU"/>
        </w:rPr>
        <w:t xml:space="preserve">     </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 xml:space="preserve">Ta’svirlashda K,C,M,  koordinatalar bo’lishidan Z ko’mpleks soninig aksincha masofaga teng bo’ladi. </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lastRenderedPageBreak/>
        <w:t>Ko’mpleks sonlar ko’paytmasini moduli ko’paytuvchilar modullarning ko’paytmasiga teng. K, C, M, | z | bilan</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belgilanadi, binobarn, | z | = √a</w:t>
      </w:r>
      <w:r w:rsidRPr="001B1842">
        <w:rPr>
          <w:rFonts w:ascii="Verdana" w:eastAsia="Times New Roman" w:hAnsi="Verdana" w:cs="Times New Roman"/>
          <w:sz w:val="28"/>
          <w:szCs w:val="28"/>
          <w:vertAlign w:val="superscript"/>
          <w:lang w:val="de-DE" w:eastAsia="ru-RU"/>
        </w:rPr>
        <w:t>2</w:t>
      </w:r>
      <w:r w:rsidRPr="001B1842">
        <w:rPr>
          <w:rFonts w:ascii="Verdana" w:eastAsia="Times New Roman" w:hAnsi="Verdana" w:cs="Times New Roman"/>
          <w:sz w:val="28"/>
          <w:szCs w:val="28"/>
          <w:lang w:val="de-DE" w:eastAsia="ru-RU"/>
        </w:rPr>
        <w:t>+b</w:t>
      </w:r>
      <w:r w:rsidRPr="001B1842">
        <w:rPr>
          <w:rFonts w:ascii="Verdana" w:eastAsia="Times New Roman" w:hAnsi="Verdana" w:cs="Times New Roman"/>
          <w:sz w:val="28"/>
          <w:szCs w:val="28"/>
          <w:vertAlign w:val="superscript"/>
          <w:lang w:val="de-DE" w:eastAsia="ru-RU"/>
        </w:rPr>
        <w:t>2</w:t>
      </w:r>
      <w:r w:rsidRPr="001B1842">
        <w:rPr>
          <w:rFonts w:ascii="Verdana" w:eastAsia="Times New Roman" w:hAnsi="Verdana" w:cs="Times New Roman"/>
          <w:sz w:val="28"/>
          <w:szCs w:val="28"/>
          <w:lang w:val="de-DE" w:eastAsia="ru-RU"/>
        </w:rPr>
        <w:t xml:space="preserve"> yoki  | z | = r. </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83. Manoton ketma – ketlik o’smaydigan yoki kamaymaydigan ketma – ketlik yoki funksiya.</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 xml:space="preserve">84. Og’ma : 1 l to’g’ri chiziqqa o’tqazilgan og’ma l to’gri chiziqni to’gri burchakdan farqli burchak ostida kedib o’tuvchi xar qanday m to’g’ri chiziq. M to’g’ri chiziq bilan l to’g’ri chiziqni s kesishish nuqtasi o’xshashini asosi deyiladi. og’mani s asosidan farqi biror tenglik A nuqtasidan S gacha bo’lgan kesmasi uzunligi o’g’mani uzuznligi deyiladi. Bazan to’g’ri chiziqqa o’tkazilgan o’g’ma deb, biror uchi l to’g’ri  chiziqda emas </w:t>
      </w:r>
      <w:r w:rsidRPr="001B1842">
        <w:rPr>
          <w:rFonts w:ascii="Verdana" w:eastAsia="Times New Roman" w:hAnsi="Verdana" w:cs="Times New Roman"/>
          <w:b/>
          <w:bCs/>
          <w:color w:val="000000"/>
          <w:sz w:val="28"/>
          <w:szCs w:val="28"/>
          <w:shd w:val="clear" w:color="auto" w:fill="A0FFFF"/>
          <w:lang w:val="de-DE" w:eastAsia="ru-RU"/>
        </w:rPr>
        <w:t>va</w:t>
      </w:r>
      <w:r w:rsidRPr="001B1842">
        <w:rPr>
          <w:rFonts w:ascii="Verdana" w:eastAsia="Times New Roman" w:hAnsi="Verdana" w:cs="Times New Roman"/>
          <w:sz w:val="28"/>
          <w:szCs w:val="28"/>
          <w:lang w:val="de-DE" w:eastAsia="ru-RU"/>
        </w:rPr>
        <w:t xml:space="preserve"> o’zi l ga perpendikuliyar bo’lmagan xar qanday A S kesmaga aytiladi.</w:t>
      </w:r>
    </w:p>
    <w:p w:rsidR="0072591C" w:rsidRPr="001B1842" w:rsidRDefault="0072591C" w:rsidP="0072591C">
      <w:pPr>
        <w:spacing w:before="100" w:beforeAutospacing="1" w:after="100" w:afterAutospacing="1" w:line="360" w:lineRule="auto"/>
        <w:rPr>
          <w:rFonts w:ascii="Verdana" w:eastAsia="Times New Roman" w:hAnsi="Verdana" w:cs="Times New Roman"/>
          <w:sz w:val="28"/>
          <w:szCs w:val="28"/>
          <w:lang w:val="de-DE" w:eastAsia="ru-RU"/>
        </w:rPr>
      </w:pPr>
      <w:r w:rsidRPr="001B1842">
        <w:rPr>
          <w:rFonts w:ascii="Verdana" w:eastAsia="Times New Roman" w:hAnsi="Verdana" w:cs="Times New Roman"/>
          <w:sz w:val="28"/>
          <w:szCs w:val="28"/>
          <w:lang w:val="de-DE" w:eastAsia="ru-RU"/>
        </w:rPr>
        <w:t>2</w:t>
      </w:r>
      <w:r w:rsidRPr="001B1842">
        <w:rPr>
          <w:rFonts w:ascii="Verdana" w:eastAsia="Times New Roman" w:hAnsi="Verdana" w:cs="Times New Roman"/>
          <w:sz w:val="28"/>
          <w:szCs w:val="28"/>
          <w:vertAlign w:val="superscript"/>
          <w:lang w:val="de-DE" w:eastAsia="ru-RU"/>
        </w:rPr>
        <w:t>0</w:t>
      </w:r>
      <w:r w:rsidRPr="001B1842">
        <w:rPr>
          <w:rFonts w:ascii="Verdana" w:eastAsia="Times New Roman" w:hAnsi="Verdana" w:cs="Times New Roman"/>
          <w:sz w:val="28"/>
          <w:szCs w:val="28"/>
          <w:lang w:val="de-DE" w:eastAsia="ru-RU"/>
        </w:rPr>
        <w:t xml:space="preserve"> Tekislikka o’tkazilgan o’g’ma – tekislikni to’g’ri burchakdan farqli burchak ostida kesib o’tuvchi xar qanday to’g’ri chiziq. Tekislikka o’tkazgan og’maning asosiy </w:t>
      </w:r>
      <w:r w:rsidRPr="001B1842">
        <w:rPr>
          <w:rFonts w:ascii="Verdana" w:eastAsia="Times New Roman" w:hAnsi="Verdana" w:cs="Times New Roman"/>
          <w:b/>
          <w:bCs/>
          <w:color w:val="000000"/>
          <w:sz w:val="28"/>
          <w:szCs w:val="28"/>
          <w:shd w:val="clear" w:color="auto" w:fill="A0FFFF"/>
          <w:lang w:val="de-DE" w:eastAsia="ru-RU"/>
        </w:rPr>
        <w:t>va</w:t>
      </w:r>
      <w:r w:rsidRPr="001B1842">
        <w:rPr>
          <w:rFonts w:ascii="Verdana" w:eastAsia="Times New Roman" w:hAnsi="Verdana" w:cs="Times New Roman"/>
          <w:sz w:val="28"/>
          <w:szCs w:val="28"/>
          <w:lang w:val="de-DE" w:eastAsia="ru-RU"/>
        </w:rPr>
        <w:t xml:space="preserve"> o’zining xuddi to’g’ri chiziqqa  o’tkazilgan og’mani asosi </w:t>
      </w:r>
      <w:r w:rsidRPr="001B1842">
        <w:rPr>
          <w:rFonts w:ascii="Verdana" w:eastAsia="Times New Roman" w:hAnsi="Verdana" w:cs="Times New Roman"/>
          <w:b/>
          <w:bCs/>
          <w:color w:val="000000"/>
          <w:sz w:val="28"/>
          <w:szCs w:val="28"/>
          <w:shd w:val="clear" w:color="auto" w:fill="A0FFFF"/>
          <w:lang w:val="de-DE" w:eastAsia="ru-RU"/>
        </w:rPr>
        <w:t>va</w:t>
      </w:r>
      <w:r w:rsidRPr="001B1842">
        <w:rPr>
          <w:rFonts w:ascii="Verdana" w:eastAsia="Times New Roman" w:hAnsi="Verdana" w:cs="Times New Roman"/>
          <w:sz w:val="28"/>
          <w:szCs w:val="28"/>
          <w:lang w:val="de-DE" w:eastAsia="ru-RU"/>
        </w:rPr>
        <w:t xml:space="preserve"> o’ziga  oxshab tariflanadi.</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85. Natural son – xar qanday butun musbat son, yaniy natural qatorini istalgan soni.</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86.  Natural logarifim – asosi e = lim ( 1+ </w:t>
      </w:r>
      <w:r w:rsidRPr="0072591C">
        <w:rPr>
          <w:rFonts w:ascii="Verdana" w:eastAsia="Times New Roman" w:hAnsi="Verdana" w:cs="Times New Roman"/>
          <w:sz w:val="28"/>
          <w:szCs w:val="28"/>
          <w:u w:val="single"/>
          <w:lang w:val="en-US" w:eastAsia="ru-RU"/>
        </w:rPr>
        <w:t>1</w:t>
      </w:r>
      <w:r w:rsidRPr="0072591C">
        <w:rPr>
          <w:rFonts w:ascii="Verdana" w:eastAsia="Times New Roman" w:hAnsi="Verdana" w:cs="Times New Roman"/>
          <w:sz w:val="28"/>
          <w:szCs w:val="28"/>
          <w:lang w:val="en-US" w:eastAsia="ru-RU"/>
        </w:rPr>
        <w:t>)</w:t>
      </w:r>
      <w:r w:rsidRPr="0072591C">
        <w:rPr>
          <w:rFonts w:ascii="Verdana" w:eastAsia="Times New Roman" w:hAnsi="Verdana" w:cs="Times New Roman"/>
          <w:sz w:val="28"/>
          <w:szCs w:val="28"/>
          <w:vertAlign w:val="superscript"/>
          <w:lang w:val="en-US" w:eastAsia="ru-RU"/>
        </w:rPr>
        <w:t>n</w:t>
      </w:r>
      <w:r w:rsidRPr="0072591C">
        <w:rPr>
          <w:rFonts w:ascii="Verdana" w:eastAsia="Times New Roman" w:hAnsi="Verdana" w:cs="Times New Roman"/>
          <w:sz w:val="28"/>
          <w:szCs w:val="28"/>
          <w:lang w:val="en-US" w:eastAsia="ru-RU"/>
        </w:rPr>
        <w:t xml:space="preserve"> =2,71828…</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                                                    N ∞         n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Transindent son bo’lgan logarifim. H . u naper noli bilan bog’lanadi biroq logarifim jadvallarni boshqa matimatiklar bir </w:t>
      </w:r>
      <w:r w:rsidRPr="0072591C">
        <w:rPr>
          <w:rFonts w:ascii="Verdana" w:eastAsia="Times New Roman" w:hAnsi="Verdana" w:cs="Times New Roman"/>
          <w:sz w:val="28"/>
          <w:szCs w:val="28"/>
          <w:lang w:val="en-US" w:eastAsia="ru-RU"/>
        </w:rPr>
        <w:lastRenderedPageBreak/>
        <w:t xml:space="preserve">biridan mustaqil ravishda deyarli bir vaqtda tuzdilar. H.u terminini nemis olimi Merkator kiritdi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H.u giperbolik logarifim xam deyiladi lekin uning nepir logarifim deb atash no to’g’ridir.</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87. Chala kvadrat tenglama – birinchi yoki nolinchi darajali nomalum oldidagi kofitsentlar yoki bu kofetsiyentlar ikkalasi nolga teng bo’lgan kvadrat tenglama. Binobarin ch. K. m. ko’yiladi ko’rinishlardan biriga ega bo’ladi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Ax</w:t>
      </w:r>
      <w:r w:rsidRPr="0072591C">
        <w:rPr>
          <w:rFonts w:ascii="Verdana" w:eastAsia="Times New Roman" w:hAnsi="Verdana" w:cs="Times New Roman"/>
          <w:sz w:val="28"/>
          <w:szCs w:val="28"/>
          <w:vertAlign w:val="superscript"/>
          <w:lang w:val="en-US" w:eastAsia="ru-RU"/>
        </w:rPr>
        <w:t>2</w:t>
      </w:r>
      <w:r w:rsidRPr="0072591C">
        <w:rPr>
          <w:rFonts w:ascii="Verdana" w:eastAsia="Times New Roman" w:hAnsi="Verdana" w:cs="Times New Roman"/>
          <w:sz w:val="28"/>
          <w:szCs w:val="28"/>
          <w:lang w:val="en-US" w:eastAsia="ru-RU"/>
        </w:rPr>
        <w:t xml:space="preserve"> + bx=0 (a=0) yoki ax</w:t>
      </w:r>
      <w:r w:rsidRPr="0072591C">
        <w:rPr>
          <w:rFonts w:ascii="Verdana" w:eastAsia="Times New Roman" w:hAnsi="Verdana" w:cs="Times New Roman"/>
          <w:sz w:val="28"/>
          <w:szCs w:val="28"/>
          <w:vertAlign w:val="superscript"/>
          <w:lang w:val="en-US" w:eastAsia="ru-RU"/>
        </w:rPr>
        <w:t>2</w:t>
      </w:r>
      <w:r w:rsidRPr="0072591C">
        <w:rPr>
          <w:rFonts w:ascii="Verdana" w:eastAsia="Times New Roman" w:hAnsi="Verdana" w:cs="Times New Roman"/>
          <w:sz w:val="28"/>
          <w:szCs w:val="28"/>
          <w:lang w:val="en-US" w:eastAsia="ru-RU"/>
        </w:rPr>
        <w:t>+c=0 (a=b) yoki ax</w:t>
      </w:r>
      <w:r w:rsidRPr="0072591C">
        <w:rPr>
          <w:rFonts w:ascii="Verdana" w:eastAsia="Times New Roman" w:hAnsi="Verdana" w:cs="Times New Roman"/>
          <w:sz w:val="28"/>
          <w:szCs w:val="28"/>
          <w:vertAlign w:val="superscript"/>
          <w:lang w:val="en-US" w:eastAsia="ru-RU"/>
        </w:rPr>
        <w:t>2</w:t>
      </w:r>
      <w:r w:rsidRPr="0072591C">
        <w:rPr>
          <w:rFonts w:ascii="Verdana" w:eastAsia="Times New Roman" w:hAnsi="Verdana" w:cs="Times New Roman"/>
          <w:sz w:val="28"/>
          <w:szCs w:val="28"/>
          <w:lang w:val="en-US" w:eastAsia="ru-RU"/>
        </w:rPr>
        <w:t>=0 (a=0).</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88. Natural kasir: 1</w:t>
      </w:r>
      <w:r w:rsidRPr="0072591C">
        <w:rPr>
          <w:rFonts w:ascii="Verdana" w:eastAsia="Times New Roman" w:hAnsi="Verdana" w:cs="Times New Roman"/>
          <w:sz w:val="28"/>
          <w:szCs w:val="28"/>
          <w:vertAlign w:val="superscript"/>
          <w:lang w:val="en-US" w:eastAsia="ru-RU"/>
        </w:rPr>
        <w:t>0</w:t>
      </w:r>
      <w:r w:rsidRPr="0072591C">
        <w:rPr>
          <w:rFonts w:ascii="Verdana" w:eastAsia="Times New Roman" w:hAnsi="Verdana" w:cs="Times New Roman"/>
          <w:sz w:val="28"/>
          <w:szCs w:val="28"/>
          <w:lang w:val="en-US" w:eastAsia="ru-RU"/>
        </w:rPr>
        <w:t xml:space="preserve"> Arifmetik H.k. – surati mahrajidan katta yoki unga teng oddiy kasir m-n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u w:val="single"/>
          <w:lang w:val="en-US" w:eastAsia="ru-RU"/>
        </w:rPr>
        <w:t>3</w:t>
      </w:r>
      <w:r w:rsidRPr="0072591C">
        <w:rPr>
          <w:rFonts w:ascii="Verdana" w:eastAsia="Times New Roman" w:hAnsi="Verdana" w:cs="Times New Roman"/>
          <w:sz w:val="28"/>
          <w:szCs w:val="28"/>
          <w:lang w:val="en-US" w:eastAsia="ru-RU"/>
        </w:rPr>
        <w:t xml:space="preserve"> = 1+ </w:t>
      </w:r>
      <w:r w:rsidRPr="0072591C">
        <w:rPr>
          <w:rFonts w:ascii="Verdana" w:eastAsia="Times New Roman" w:hAnsi="Verdana" w:cs="Times New Roman"/>
          <w:sz w:val="28"/>
          <w:szCs w:val="28"/>
          <w:u w:val="single"/>
          <w:lang w:val="en-US" w:eastAsia="ru-RU"/>
        </w:rPr>
        <w:t>1</w:t>
      </w:r>
      <w:r w:rsidRPr="0072591C">
        <w:rPr>
          <w:rFonts w:ascii="Verdana" w:eastAsia="Times New Roman" w:hAnsi="Verdana" w:cs="Times New Roman"/>
          <w:sz w:val="28"/>
          <w:szCs w:val="28"/>
          <w:lang w:val="en-US" w:eastAsia="ru-RU"/>
        </w:rPr>
        <w:t xml:space="preserve"> = 1 </w:t>
      </w:r>
      <w:r w:rsidRPr="0072591C">
        <w:rPr>
          <w:rFonts w:ascii="Verdana" w:eastAsia="Times New Roman" w:hAnsi="Verdana" w:cs="Times New Roman"/>
          <w:sz w:val="28"/>
          <w:szCs w:val="28"/>
          <w:u w:val="single"/>
          <w:lang w:val="en-US" w:eastAsia="ru-RU"/>
        </w:rPr>
        <w:t>1</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2         2        2     xar qanday aralash sonni H.k. ko’rinishida yozish mumkun,   2 </w:t>
      </w:r>
      <w:r w:rsidRPr="0072591C">
        <w:rPr>
          <w:rFonts w:ascii="Verdana" w:eastAsia="Times New Roman" w:hAnsi="Verdana" w:cs="Times New Roman"/>
          <w:sz w:val="28"/>
          <w:szCs w:val="28"/>
          <w:u w:val="single"/>
          <w:lang w:val="en-US" w:eastAsia="ru-RU"/>
        </w:rPr>
        <w:t>3</w:t>
      </w:r>
      <w:r w:rsidRPr="0072591C">
        <w:rPr>
          <w:rFonts w:ascii="Verdana" w:eastAsia="Times New Roman" w:hAnsi="Verdana" w:cs="Times New Roman"/>
          <w:sz w:val="28"/>
          <w:szCs w:val="28"/>
          <w:lang w:val="en-US" w:eastAsia="ru-RU"/>
        </w:rPr>
        <w:t xml:space="preserve"> = 2. 7+3 = </w:t>
      </w:r>
      <w:r w:rsidRPr="0072591C">
        <w:rPr>
          <w:rFonts w:ascii="Verdana" w:eastAsia="Times New Roman" w:hAnsi="Verdana" w:cs="Times New Roman"/>
          <w:sz w:val="28"/>
          <w:szCs w:val="28"/>
          <w:u w:val="single"/>
          <w:lang w:val="en-US" w:eastAsia="ru-RU"/>
        </w:rPr>
        <w:t>17</w:t>
      </w:r>
      <w:r w:rsidRPr="0072591C">
        <w:rPr>
          <w:rFonts w:ascii="Verdana" w:eastAsia="Times New Roman" w:hAnsi="Verdana" w:cs="Times New Roman"/>
          <w:sz w:val="28"/>
          <w:szCs w:val="28"/>
          <w:lang w:val="en-US" w:eastAsia="ru-RU"/>
        </w:rPr>
        <w:t xml:space="preserve">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                                                                                                                                  7          7        7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2</w:t>
      </w:r>
      <w:r w:rsidRPr="0072591C">
        <w:rPr>
          <w:rFonts w:ascii="Verdana" w:eastAsia="Times New Roman" w:hAnsi="Verdana" w:cs="Times New Roman"/>
          <w:sz w:val="28"/>
          <w:szCs w:val="28"/>
          <w:vertAlign w:val="superscript"/>
          <w:lang w:val="en-US" w:eastAsia="ru-RU"/>
        </w:rPr>
        <w:t>0</w:t>
      </w:r>
      <w:r w:rsidRPr="0072591C">
        <w:rPr>
          <w:rFonts w:ascii="Verdana" w:eastAsia="Times New Roman" w:hAnsi="Verdana" w:cs="Times New Roman"/>
          <w:sz w:val="28"/>
          <w:szCs w:val="28"/>
          <w:lang w:val="en-US" w:eastAsia="ru-RU"/>
        </w:rPr>
        <w:t xml:space="preserve"> Algebrada H.k ikkta ko’phadni  </w:t>
      </w:r>
      <w:r w:rsidRPr="0072591C">
        <w:rPr>
          <w:rFonts w:ascii="Verdana" w:eastAsia="Times New Roman" w:hAnsi="Verdana" w:cs="Times New Roman"/>
          <w:sz w:val="28"/>
          <w:szCs w:val="28"/>
          <w:u w:val="single"/>
          <w:lang w:val="en-US" w:eastAsia="ru-RU"/>
        </w:rPr>
        <w:t xml:space="preserve">f ( X )  </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u w:val="single"/>
          <w:lang w:val="en-US" w:eastAsia="ru-RU"/>
        </w:rPr>
        <w:t xml:space="preserve">nisbati </w:t>
      </w:r>
      <w:r w:rsidRPr="0072591C">
        <w:rPr>
          <w:rFonts w:ascii="Verdana" w:eastAsia="Times New Roman" w:hAnsi="Verdana" w:cs="Times New Roman"/>
          <w:sz w:val="28"/>
          <w:szCs w:val="28"/>
          <w:lang w:val="en-US" w:eastAsia="ru-RU"/>
        </w:rPr>
        <w:t xml:space="preserve">, bunda f(x) ning darajasi g(x) ning darajasidan kichik emas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                                                       G( X )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89. Toq funksiya – f (x) = - f (- x ) tenglik o’rini bilan belgilanadi aniqlanish sohasi nolga nisbatan simetrik bo’lgan f(x) funksiya, yaniy argumentning ishorasi o’zgarganda o’z ishorasi o’zgarganda </w:t>
      </w:r>
      <w:r w:rsidRPr="0072591C">
        <w:rPr>
          <w:rFonts w:ascii="Verdana" w:eastAsia="Times New Roman" w:hAnsi="Verdana" w:cs="Times New Roman"/>
          <w:sz w:val="28"/>
          <w:szCs w:val="28"/>
          <w:lang w:val="en-US" w:eastAsia="ru-RU"/>
        </w:rPr>
        <w:lastRenderedPageBreak/>
        <w:t>o’z ishorasini  o’zgartiradigan funksiya M-n, y= ax , y = sin x, ishorasini o’zgartiradigan funksiya. M – n, y=ax, y= sin x,y = tg x, y, x</w:t>
      </w:r>
      <w:r w:rsidRPr="0072591C">
        <w:rPr>
          <w:rFonts w:ascii="Verdana" w:eastAsia="Times New Roman" w:hAnsi="Verdana" w:cs="Times New Roman"/>
          <w:sz w:val="28"/>
          <w:szCs w:val="28"/>
          <w:vertAlign w:val="superscript"/>
          <w:lang w:val="en-US" w:eastAsia="ru-RU"/>
        </w:rPr>
        <w:t>3</w:t>
      </w:r>
      <w:r w:rsidRPr="0072591C">
        <w:rPr>
          <w:rFonts w:ascii="Verdana" w:eastAsia="Times New Roman" w:hAnsi="Verdana" w:cs="Times New Roman"/>
          <w:sz w:val="28"/>
          <w:szCs w:val="28"/>
          <w:lang w:val="en-US" w:eastAsia="ru-RU"/>
        </w:rPr>
        <w:t>, y= ars sin x funksiyalar T.F dir T.F ning grafigi kordinatalari boshiga nisbatan simetrik joylangan bo’ladi yani uning simetrik markaziy kordinatalar boshidir.</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F ( x) va </w:t>
      </w:r>
      <w:r w:rsidRPr="0072591C">
        <w:rPr>
          <w:rFonts w:ascii="Verdana" w:eastAsia="Times New Roman" w:hAnsi="Verdana" w:cs="Times New Roman"/>
          <w:sz w:val="28"/>
          <w:szCs w:val="28"/>
          <w:lang w:eastAsia="ru-RU"/>
        </w:rPr>
        <w:t>φ</w:t>
      </w:r>
      <w:r w:rsidRPr="0072591C">
        <w:rPr>
          <w:rFonts w:ascii="Verdana" w:eastAsia="Times New Roman" w:hAnsi="Verdana" w:cs="Times New Roman"/>
          <w:sz w:val="28"/>
          <w:szCs w:val="28"/>
          <w:lang w:val="en-US" w:eastAsia="ru-RU"/>
        </w:rPr>
        <w:t xml:space="preserve"> ( X ) T. F lar yig’indisi xam T.F bo’ladi: ikkta T.F ko’paytmasi juft funksiyalardir. Barcha funksiyalar yo’plami faqat toq va faqat juft funksiyalar kiritilib qoladi: toq ham bo’lmagan juft ham bo’lmagan funksiyalar bor,  y = ax + b ( ab = 0 ), y = ars cos x funksiyalar.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Juft xam bo’lmagan, toq ham bo’lmagan funksiyalar x &gt; 0 uchun aniqlanadi. X&lt; 0 esa aniqlangan bo’ladi, yani</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Ularni aniqlanish sohasi xamisha xam sanoq boshiga nisbatan  simetrik emas y = lg x, y = nt funksiyalar.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90. Toq son – 2 ga qoldiqsiz bo’linmaydigan butun son Toq xar xil shakilda yozilishi mumkun, Toq son kvadrat yana toq son bo’ladi ikkta istalgan toq son ko’paytmasi xam toq son bo’ladi.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91. Funksiyalar  noli – F ( x</w:t>
      </w:r>
      <w:r w:rsidRPr="0072591C">
        <w:rPr>
          <w:rFonts w:ascii="Verdana" w:eastAsia="Times New Roman" w:hAnsi="Verdana" w:cs="Times New Roman"/>
          <w:sz w:val="28"/>
          <w:szCs w:val="28"/>
          <w:vertAlign w:val="subscript"/>
          <w:lang w:val="en-US" w:eastAsia="ru-RU"/>
        </w:rPr>
        <w:t>0</w:t>
      </w:r>
      <w:r w:rsidRPr="0072591C">
        <w:rPr>
          <w:rFonts w:ascii="Verdana" w:eastAsia="Times New Roman" w:hAnsi="Verdana" w:cs="Times New Roman"/>
          <w:sz w:val="28"/>
          <w:szCs w:val="28"/>
          <w:lang w:val="en-US" w:eastAsia="ru-RU"/>
        </w:rPr>
        <w:t xml:space="preserve"> ) = 0 bo’lgan x</w:t>
      </w:r>
      <w:r w:rsidRPr="0072591C">
        <w:rPr>
          <w:rFonts w:ascii="Verdana" w:eastAsia="Times New Roman" w:hAnsi="Verdana" w:cs="Times New Roman"/>
          <w:sz w:val="28"/>
          <w:szCs w:val="28"/>
          <w:vertAlign w:val="subscript"/>
          <w:lang w:val="en-US" w:eastAsia="ru-RU"/>
        </w:rPr>
        <w:t>0</w:t>
      </w:r>
      <w:r w:rsidRPr="0072591C">
        <w:rPr>
          <w:rFonts w:ascii="Verdana" w:eastAsia="Times New Roman" w:hAnsi="Verdana" w:cs="Times New Roman"/>
          <w:sz w:val="28"/>
          <w:szCs w:val="28"/>
          <w:lang w:val="en-US" w:eastAsia="ru-RU"/>
        </w:rPr>
        <w:t xml:space="preserve"> nuqtadir Boshqacha aytganda, f.n f(x) =0 tenglamani yechimaidri</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92. Aniqlanish sohasi erikli o’zgaruvchanlik qabul qilinadi qiymatlar to’plami .F.a.c soxa bo’lishi shart  emas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Biror formula bilan ifodalangan funksiya uchun F,a.c. deganda bilan qabul qiladilar va birga teng bo’lgan doirani ichki sohasida hisoblanadi: x</w:t>
      </w:r>
      <w:r w:rsidRPr="0072591C">
        <w:rPr>
          <w:rFonts w:ascii="Verdana" w:eastAsia="Times New Roman" w:hAnsi="Verdana" w:cs="Times New Roman"/>
          <w:sz w:val="28"/>
          <w:szCs w:val="28"/>
          <w:vertAlign w:val="superscript"/>
          <w:lang w:val="en-US" w:eastAsia="ru-RU"/>
        </w:rPr>
        <w:t>2</w:t>
      </w:r>
      <w:r w:rsidRPr="0072591C">
        <w:rPr>
          <w:rFonts w:ascii="Verdana" w:eastAsia="Times New Roman" w:hAnsi="Verdana" w:cs="Times New Roman"/>
          <w:sz w:val="28"/>
          <w:szCs w:val="28"/>
          <w:lang w:val="en-US" w:eastAsia="ru-RU"/>
        </w:rPr>
        <w:t xml:space="preserve"> + y</w:t>
      </w:r>
      <w:r w:rsidRPr="0072591C">
        <w:rPr>
          <w:rFonts w:ascii="Verdana" w:eastAsia="Times New Roman" w:hAnsi="Verdana" w:cs="Times New Roman"/>
          <w:sz w:val="28"/>
          <w:szCs w:val="28"/>
          <w:vertAlign w:val="superscript"/>
          <w:lang w:val="en-US" w:eastAsia="ru-RU"/>
        </w:rPr>
        <w:t>2</w:t>
      </w:r>
      <w:r w:rsidRPr="0072591C">
        <w:rPr>
          <w:rFonts w:ascii="Verdana" w:eastAsia="Times New Roman" w:hAnsi="Verdana" w:cs="Times New Roman"/>
          <w:sz w:val="28"/>
          <w:szCs w:val="28"/>
          <w:lang w:val="en-US" w:eastAsia="ru-RU"/>
        </w:rPr>
        <w:t xml:space="preserve"> &lt; 1.</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lastRenderedPageBreak/>
        <w:t xml:space="preserve">93.Teskari teorema – T. T berolgan teoremani hulosa hulosasi esa shart bo’lgan teorema berilgan teorema T. T nisbatiga to’g’ri teorema deyiladi. T. T ga bo’lgan teorema berilgan teorema o’zaro teskari teoremalar deyildi. Agar to’g’ri teorema o’rinli bo’lsa T T hamma vaqt ham to’g’ri bo’lavermaydi. Shuning uchun to’rtburchak romb bo’lsa uni dioganallari o’zaro perpendikuliar bo’ladi. Agar to’rtburchakda diaganallar o’zaro perpendikuliar bo’lsa bu to’rtburchak ro’l romb bo’ladi deyish noo’rinlidir T T noto’g’ri o’zaro teskari teoremalar zarurlilik yetarlilik shartlari orqali mustahkam bog’langan.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94. Chegaralangan funksiya – berilgan e to’plamida chegaralangan y = f (x) yoki u = f (x</w:t>
      </w:r>
      <w:r w:rsidRPr="0072591C">
        <w:rPr>
          <w:rFonts w:ascii="Verdana" w:eastAsia="Times New Roman" w:hAnsi="Verdana" w:cs="Times New Roman"/>
          <w:sz w:val="28"/>
          <w:szCs w:val="28"/>
          <w:vertAlign w:val="subscript"/>
          <w:lang w:val="en-US" w:eastAsia="ru-RU"/>
        </w:rPr>
        <w:t>1</w:t>
      </w:r>
      <w:r w:rsidRPr="0072591C">
        <w:rPr>
          <w:rFonts w:ascii="Verdana" w:eastAsia="Times New Roman" w:hAnsi="Verdana" w:cs="Times New Roman"/>
          <w:sz w:val="28"/>
          <w:szCs w:val="28"/>
          <w:lang w:val="en-US" w:eastAsia="ru-RU"/>
        </w:rPr>
        <w:t>, x</w:t>
      </w:r>
      <w:r w:rsidRPr="0072591C">
        <w:rPr>
          <w:rFonts w:ascii="Verdana" w:eastAsia="Times New Roman" w:hAnsi="Verdana" w:cs="Times New Roman"/>
          <w:sz w:val="28"/>
          <w:szCs w:val="28"/>
          <w:vertAlign w:val="subscript"/>
          <w:lang w:val="en-US" w:eastAsia="ru-RU"/>
        </w:rPr>
        <w:t>2</w:t>
      </w:r>
      <w:r w:rsidRPr="0072591C">
        <w:rPr>
          <w:rFonts w:ascii="Verdana" w:eastAsia="Times New Roman" w:hAnsi="Verdana" w:cs="Times New Roman"/>
          <w:sz w:val="28"/>
          <w:szCs w:val="28"/>
          <w:lang w:val="en-US" w:eastAsia="ru-RU"/>
        </w:rPr>
        <w:t xml:space="preserve"> …x</w:t>
      </w:r>
      <w:r w:rsidRPr="0072591C">
        <w:rPr>
          <w:rFonts w:ascii="Verdana" w:eastAsia="Times New Roman" w:hAnsi="Verdana" w:cs="Times New Roman"/>
          <w:sz w:val="28"/>
          <w:szCs w:val="28"/>
          <w:vertAlign w:val="subscript"/>
          <w:lang w:val="en-US" w:eastAsia="ru-RU"/>
        </w:rPr>
        <w:t>n</w:t>
      </w:r>
      <w:r w:rsidRPr="0072591C">
        <w:rPr>
          <w:rFonts w:ascii="Verdana" w:eastAsia="Times New Roman" w:hAnsi="Verdana" w:cs="Times New Roman"/>
          <w:sz w:val="28"/>
          <w:szCs w:val="28"/>
          <w:lang w:val="en-US" w:eastAsia="ru-RU"/>
        </w:rPr>
        <w:t xml:space="preserve">) funksiya argumenti e ga tengligi qiymatlar qabul qilganda o’zini qabul qiladigan qiymatlar to’plami chegaralangan to’plami bo’lgan funksiyadir: misollar: 1) y = </w:t>
      </w:r>
      <w:r w:rsidRPr="0072591C">
        <w:rPr>
          <w:rFonts w:ascii="Verdana" w:eastAsia="Times New Roman" w:hAnsi="Verdana" w:cs="Times New Roman"/>
          <w:sz w:val="28"/>
          <w:szCs w:val="28"/>
          <w:u w:val="single"/>
          <w:lang w:val="en-US" w:eastAsia="ru-RU"/>
        </w:rPr>
        <w:t>1</w:t>
      </w:r>
      <w:r w:rsidRPr="0072591C">
        <w:rPr>
          <w:rFonts w:ascii="Verdana" w:eastAsia="Times New Roman" w:hAnsi="Verdana" w:cs="Times New Roman"/>
          <w:sz w:val="28"/>
          <w:szCs w:val="28"/>
          <w:lang w:val="en-US" w:eastAsia="ru-RU"/>
        </w:rPr>
        <w:t xml:space="preserve"> funksiya 1 ≤ x &lt; ∞ intervaldir. Ch. F. bo’lolmaydi.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                                                                         x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2) U = x</w:t>
      </w:r>
      <w:r w:rsidRPr="0072591C">
        <w:rPr>
          <w:rFonts w:ascii="Verdana" w:eastAsia="Times New Roman" w:hAnsi="Verdana" w:cs="Times New Roman"/>
          <w:sz w:val="28"/>
          <w:szCs w:val="28"/>
          <w:vertAlign w:val="superscript"/>
          <w:lang w:val="en-US" w:eastAsia="ru-RU"/>
        </w:rPr>
        <w:t>2</w:t>
      </w:r>
      <w:r w:rsidRPr="0072591C">
        <w:rPr>
          <w:rFonts w:ascii="Verdana" w:eastAsia="Times New Roman" w:hAnsi="Verdana" w:cs="Times New Roman"/>
          <w:sz w:val="28"/>
          <w:szCs w:val="28"/>
          <w:lang w:val="en-US" w:eastAsia="ru-RU"/>
        </w:rPr>
        <w:t xml:space="preserve"> + y</w:t>
      </w:r>
      <w:r w:rsidRPr="0072591C">
        <w:rPr>
          <w:rFonts w:ascii="Verdana" w:eastAsia="Times New Roman" w:hAnsi="Verdana" w:cs="Times New Roman"/>
          <w:sz w:val="28"/>
          <w:szCs w:val="28"/>
          <w:vertAlign w:val="superscript"/>
          <w:lang w:val="en-US" w:eastAsia="ru-RU"/>
        </w:rPr>
        <w:t>2</w:t>
      </w:r>
      <w:r w:rsidRPr="0072591C">
        <w:rPr>
          <w:rFonts w:ascii="Verdana" w:eastAsia="Times New Roman" w:hAnsi="Verdana" w:cs="Times New Roman"/>
          <w:sz w:val="28"/>
          <w:szCs w:val="28"/>
          <w:lang w:val="en-US" w:eastAsia="ru-RU"/>
        </w:rPr>
        <w:t xml:space="preserve"> funksiya matematikani har qanday chegaralangan to’plamda ch. F bo’ladi. Agar funksiyani qiymatlarining to’plami yuqorida chegaralanmagan bo’lsa u yuqoridan ch . f  deyilmaydi.</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95. Chegaralanmagan to’plam 1. haqiqiy sonlarning r. m . sonlar o’qidagi shunday (x) to’plam shart bajariladigan b soni mavjud bo’ladi 2</w:t>
      </w:r>
      <w:r w:rsidRPr="0072591C">
        <w:rPr>
          <w:rFonts w:ascii="Verdana" w:eastAsia="Times New Roman" w:hAnsi="Verdana" w:cs="Times New Roman"/>
          <w:sz w:val="28"/>
          <w:szCs w:val="28"/>
          <w:vertAlign w:val="superscript"/>
          <w:lang w:val="en-US" w:eastAsia="ru-RU"/>
        </w:rPr>
        <w:t>0</w:t>
      </w:r>
      <w:r w:rsidRPr="0072591C">
        <w:rPr>
          <w:rFonts w:ascii="Verdana" w:eastAsia="Times New Roman" w:hAnsi="Verdana" w:cs="Times New Roman"/>
          <w:sz w:val="28"/>
          <w:szCs w:val="28"/>
          <w:lang w:val="en-US" w:eastAsia="ru-RU"/>
        </w:rPr>
        <w:t xml:space="preserve"> n o’lchoci yoki materik fazodagi r.m. shunday sfera mavjud. Haqiyqi sonlarning yuqorida r.m. birinchi bandachiga o’xshash shunday e to’plam sifatida tariflandiki undagi ihtiyoriy </w:t>
      </w:r>
      <w:r w:rsidRPr="0072591C">
        <w:rPr>
          <w:rFonts w:ascii="Verdana" w:eastAsia="Times New Roman" w:hAnsi="Verdana" w:cs="Times New Roman"/>
          <w:sz w:val="28"/>
          <w:szCs w:val="28"/>
          <w:lang w:val="en-US" w:eastAsia="ru-RU"/>
        </w:rPr>
        <w:lastRenderedPageBreak/>
        <w:t>elementdan kichik bo’lmagan b soni mavjud uchni E dagi har qanday x soni x ≤ b tengsizlikni qanoatlantiradi.</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96. Bir jinsli funksiya l ning qiymatlari har qanday bo’lgan f (l x</w:t>
      </w:r>
      <w:r w:rsidRPr="0072591C">
        <w:rPr>
          <w:rFonts w:ascii="Verdana" w:eastAsia="Times New Roman" w:hAnsi="Verdana" w:cs="Times New Roman"/>
          <w:sz w:val="28"/>
          <w:szCs w:val="28"/>
          <w:vertAlign w:val="subscript"/>
          <w:lang w:val="en-US" w:eastAsia="ru-RU"/>
        </w:rPr>
        <w:t>1</w:t>
      </w:r>
      <w:r w:rsidRPr="0072591C">
        <w:rPr>
          <w:rFonts w:ascii="Verdana" w:eastAsia="Times New Roman" w:hAnsi="Verdana" w:cs="Times New Roman"/>
          <w:sz w:val="28"/>
          <w:szCs w:val="28"/>
          <w:lang w:val="en-US" w:eastAsia="ru-RU"/>
        </w:rPr>
        <w:t>, h x</w:t>
      </w:r>
      <w:r w:rsidRPr="0072591C">
        <w:rPr>
          <w:rFonts w:ascii="Verdana" w:eastAsia="Times New Roman" w:hAnsi="Verdana" w:cs="Times New Roman"/>
          <w:sz w:val="28"/>
          <w:szCs w:val="28"/>
          <w:vertAlign w:val="subscript"/>
          <w:lang w:val="en-US" w:eastAsia="ru-RU"/>
        </w:rPr>
        <w:t>2</w:t>
      </w:r>
      <w:r w:rsidRPr="0072591C">
        <w:rPr>
          <w:rFonts w:ascii="Verdana" w:eastAsia="Times New Roman" w:hAnsi="Verdana" w:cs="Times New Roman"/>
          <w:sz w:val="28"/>
          <w:szCs w:val="28"/>
          <w:lang w:val="en-US" w:eastAsia="ru-RU"/>
        </w:rPr>
        <w:t>,…,h x</w:t>
      </w:r>
      <w:r w:rsidRPr="0072591C">
        <w:rPr>
          <w:rFonts w:ascii="Verdana" w:eastAsia="Times New Roman" w:hAnsi="Verdana" w:cs="Times New Roman"/>
          <w:sz w:val="28"/>
          <w:szCs w:val="28"/>
          <w:vertAlign w:val="subscript"/>
          <w:lang w:val="en-US" w:eastAsia="ru-RU"/>
        </w:rPr>
        <w:t>n</w:t>
      </w:r>
      <w:r w:rsidRPr="0072591C">
        <w:rPr>
          <w:rFonts w:ascii="Verdana" w:eastAsia="Times New Roman" w:hAnsi="Verdana" w:cs="Times New Roman"/>
          <w:sz w:val="28"/>
          <w:szCs w:val="28"/>
          <w:lang w:val="en-US" w:eastAsia="ru-RU"/>
        </w:rPr>
        <w:t>)= l f (x</w:t>
      </w:r>
      <w:r w:rsidRPr="0072591C">
        <w:rPr>
          <w:rFonts w:ascii="Verdana" w:eastAsia="Times New Roman" w:hAnsi="Verdana" w:cs="Times New Roman"/>
          <w:sz w:val="28"/>
          <w:szCs w:val="28"/>
          <w:vertAlign w:val="subscript"/>
          <w:lang w:val="en-US" w:eastAsia="ru-RU"/>
        </w:rPr>
        <w:t>1</w:t>
      </w:r>
      <w:r w:rsidRPr="0072591C">
        <w:rPr>
          <w:rFonts w:ascii="Verdana" w:eastAsia="Times New Roman" w:hAnsi="Verdana" w:cs="Times New Roman"/>
          <w:sz w:val="28"/>
          <w:szCs w:val="28"/>
          <w:lang w:val="en-US" w:eastAsia="ru-RU"/>
        </w:rPr>
        <w:t>, x</w:t>
      </w:r>
      <w:r w:rsidRPr="0072591C">
        <w:rPr>
          <w:rFonts w:ascii="Verdana" w:eastAsia="Times New Roman" w:hAnsi="Verdana" w:cs="Times New Roman"/>
          <w:sz w:val="28"/>
          <w:szCs w:val="28"/>
          <w:vertAlign w:val="subscript"/>
          <w:lang w:val="en-US" w:eastAsia="ru-RU"/>
        </w:rPr>
        <w:t>2</w:t>
      </w:r>
      <w:r w:rsidRPr="0072591C">
        <w:rPr>
          <w:rFonts w:ascii="Verdana" w:eastAsia="Times New Roman" w:hAnsi="Verdana" w:cs="Times New Roman"/>
          <w:sz w:val="28"/>
          <w:szCs w:val="28"/>
          <w:lang w:val="en-US" w:eastAsia="ru-RU"/>
        </w:rPr>
        <w:t>,…x</w:t>
      </w:r>
      <w:r w:rsidRPr="0072591C">
        <w:rPr>
          <w:rFonts w:ascii="Verdana" w:eastAsia="Times New Roman" w:hAnsi="Verdana" w:cs="Times New Roman"/>
          <w:sz w:val="28"/>
          <w:szCs w:val="28"/>
          <w:vertAlign w:val="subscript"/>
          <w:lang w:val="en-US" w:eastAsia="ru-RU"/>
        </w:rPr>
        <w:t>n</w:t>
      </w:r>
      <w:r w:rsidRPr="0072591C">
        <w:rPr>
          <w:rFonts w:ascii="Verdana" w:eastAsia="Times New Roman" w:hAnsi="Verdana" w:cs="Times New Roman"/>
          <w:sz w:val="28"/>
          <w:szCs w:val="28"/>
          <w:lang w:val="en-US" w:eastAsia="ru-RU"/>
        </w:rPr>
        <w:t xml:space="preserve">) ayniyat bajarilgan bir yoki bir necha o’zgaruvchili funksiyadir. Bunda k – biror o’zgarmas miqdor. </w:t>
      </w:r>
      <w:r w:rsidRPr="0072591C">
        <w:rPr>
          <w:rFonts w:ascii="Verdana" w:eastAsia="Times New Roman" w:hAnsi="Verdana" w:cs="Times New Roman"/>
          <w:sz w:val="28"/>
          <w:szCs w:val="28"/>
          <w:lang w:eastAsia="ru-RU"/>
        </w:rPr>
        <w:t>Б</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Ж</w:t>
      </w:r>
      <w:r w:rsidRPr="0072591C">
        <w:rPr>
          <w:rFonts w:ascii="Verdana" w:eastAsia="Times New Roman" w:hAnsi="Verdana" w:cs="Times New Roman"/>
          <w:sz w:val="28"/>
          <w:szCs w:val="28"/>
          <w:lang w:val="en-US" w:eastAsia="ru-RU"/>
        </w:rPr>
        <w:t xml:space="preserve"> </w:t>
      </w:r>
      <w:r w:rsidRPr="0072591C">
        <w:rPr>
          <w:rFonts w:ascii="Verdana" w:eastAsia="Times New Roman" w:hAnsi="Verdana" w:cs="Times New Roman"/>
          <w:sz w:val="28"/>
          <w:szCs w:val="28"/>
          <w:lang w:eastAsia="ru-RU"/>
        </w:rPr>
        <w:t>Ф</w:t>
      </w:r>
      <w:r w:rsidRPr="0072591C">
        <w:rPr>
          <w:rFonts w:ascii="Verdana" w:eastAsia="Times New Roman" w:hAnsi="Verdana" w:cs="Times New Roman"/>
          <w:sz w:val="28"/>
          <w:szCs w:val="28"/>
          <w:lang w:val="en-US" w:eastAsia="ru-RU"/>
        </w:rPr>
        <w:t xml:space="preserve"> ning qayerlar teoremasi terminiga qarang. Misollar: 1) (x,y,z) = (x – y)(y –z ) (z – 2x), k = 3;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2) f (x,y) = </w:t>
      </w:r>
      <w:r w:rsidRPr="0072591C">
        <w:rPr>
          <w:rFonts w:ascii="Verdana" w:eastAsia="Times New Roman" w:hAnsi="Verdana" w:cs="Times New Roman"/>
          <w:sz w:val="28"/>
          <w:szCs w:val="28"/>
          <w:u w:val="single"/>
          <w:lang w:val="en-US" w:eastAsia="ru-RU"/>
        </w:rPr>
        <w:t>1_______</w:t>
      </w:r>
      <w:r w:rsidRPr="0072591C">
        <w:rPr>
          <w:rFonts w:ascii="Verdana" w:eastAsia="Times New Roman" w:hAnsi="Verdana" w:cs="Times New Roman"/>
          <w:sz w:val="28"/>
          <w:szCs w:val="28"/>
          <w:lang w:val="en-US" w:eastAsia="ru-RU"/>
        </w:rPr>
        <w:t xml:space="preserve">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 y</w:t>
      </w:r>
      <w:r w:rsidRPr="0072591C">
        <w:rPr>
          <w:rFonts w:ascii="Verdana" w:eastAsia="Times New Roman" w:hAnsi="Verdana" w:cs="Times New Roman"/>
          <w:sz w:val="28"/>
          <w:szCs w:val="28"/>
          <w:vertAlign w:val="superscript"/>
          <w:lang w:val="en-US" w:eastAsia="ru-RU"/>
        </w:rPr>
        <w:t>2</w:t>
      </w:r>
      <w:r w:rsidRPr="0072591C">
        <w:rPr>
          <w:rFonts w:ascii="Verdana" w:eastAsia="Times New Roman" w:hAnsi="Verdana" w:cs="Times New Roman"/>
          <w:sz w:val="28"/>
          <w:szCs w:val="28"/>
          <w:lang w:val="en-US" w:eastAsia="ru-RU"/>
        </w:rPr>
        <w:t xml:space="preserve"> + y</w:t>
      </w:r>
      <w:r w:rsidRPr="0072591C">
        <w:rPr>
          <w:rFonts w:ascii="Verdana" w:eastAsia="Times New Roman" w:hAnsi="Verdana" w:cs="Times New Roman"/>
          <w:sz w:val="28"/>
          <w:szCs w:val="28"/>
          <w:vertAlign w:val="superscript"/>
          <w:lang w:val="en-US" w:eastAsia="ru-RU"/>
        </w:rPr>
        <w:t xml:space="preserve">3        </w:t>
      </w:r>
      <w:r w:rsidRPr="0072591C">
        <w:rPr>
          <w:rFonts w:ascii="Verdana" w:eastAsia="Times New Roman" w:hAnsi="Verdana" w:cs="Times New Roman"/>
          <w:sz w:val="28"/>
          <w:szCs w:val="28"/>
          <w:lang w:val="en-US" w:eastAsia="ru-RU"/>
        </w:rPr>
        <w:t xml:space="preserve">k = - </w:t>
      </w:r>
      <w:r w:rsidRPr="0072591C">
        <w:rPr>
          <w:rFonts w:ascii="Verdana" w:eastAsia="Times New Roman" w:hAnsi="Verdana" w:cs="Times New Roman"/>
          <w:sz w:val="28"/>
          <w:szCs w:val="28"/>
          <w:u w:val="single"/>
          <w:lang w:val="en-US" w:eastAsia="ru-RU"/>
        </w:rPr>
        <w:t xml:space="preserve">3 </w:t>
      </w:r>
      <w:r w:rsidRPr="0072591C">
        <w:rPr>
          <w:rFonts w:ascii="Verdana" w:eastAsia="Times New Roman" w:hAnsi="Verdana" w:cs="Times New Roman"/>
          <w:sz w:val="28"/>
          <w:szCs w:val="28"/>
          <w:lang w:val="en-US" w:eastAsia="ru-RU"/>
        </w:rPr>
        <w:t xml:space="preserve">;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2</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3) f (x,y) = √x+y;  k = </w:t>
      </w:r>
      <w:r w:rsidRPr="0072591C">
        <w:rPr>
          <w:rFonts w:ascii="Verdana" w:eastAsia="Times New Roman" w:hAnsi="Verdana" w:cs="Times New Roman"/>
          <w:sz w:val="28"/>
          <w:szCs w:val="28"/>
          <w:u w:val="single"/>
          <w:lang w:val="en-US" w:eastAsia="ru-RU"/>
        </w:rPr>
        <w:t xml:space="preserve">1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2</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4) Uchburchak yuzi uning tomonlarining bir jinsli funksiyasidir: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S = √(</w:t>
      </w:r>
      <w:r w:rsidRPr="0072591C">
        <w:rPr>
          <w:rFonts w:ascii="Verdana" w:eastAsia="Times New Roman" w:hAnsi="Verdana" w:cs="Times New Roman"/>
          <w:sz w:val="28"/>
          <w:szCs w:val="28"/>
          <w:u w:val="single"/>
          <w:lang w:val="en-US" w:eastAsia="ru-RU"/>
        </w:rPr>
        <w:t>a + b+ c</w:t>
      </w:r>
      <w:r w:rsidRPr="0072591C">
        <w:rPr>
          <w:rFonts w:ascii="Verdana" w:eastAsia="Times New Roman" w:hAnsi="Verdana" w:cs="Times New Roman"/>
          <w:sz w:val="28"/>
          <w:szCs w:val="28"/>
          <w:lang w:val="en-US" w:eastAsia="ru-RU"/>
        </w:rPr>
        <w:t>) (</w:t>
      </w:r>
      <w:r w:rsidRPr="0072591C">
        <w:rPr>
          <w:rFonts w:ascii="Verdana" w:eastAsia="Times New Roman" w:hAnsi="Verdana" w:cs="Times New Roman"/>
          <w:sz w:val="28"/>
          <w:szCs w:val="28"/>
          <w:u w:val="single"/>
          <w:lang w:val="en-US" w:eastAsia="ru-RU"/>
        </w:rPr>
        <w:t xml:space="preserve">a + b + c </w:t>
      </w:r>
      <w:r w:rsidRPr="0072591C">
        <w:rPr>
          <w:rFonts w:ascii="Verdana" w:eastAsia="Times New Roman" w:hAnsi="Verdana" w:cs="Times New Roman"/>
          <w:sz w:val="28"/>
          <w:szCs w:val="28"/>
          <w:lang w:val="en-US" w:eastAsia="ru-RU"/>
        </w:rPr>
        <w:t>– a) (</w:t>
      </w:r>
      <w:r w:rsidRPr="0072591C">
        <w:rPr>
          <w:rFonts w:ascii="Verdana" w:eastAsia="Times New Roman" w:hAnsi="Verdana" w:cs="Times New Roman"/>
          <w:sz w:val="28"/>
          <w:szCs w:val="28"/>
          <w:u w:val="single"/>
          <w:lang w:val="en-US" w:eastAsia="ru-RU"/>
        </w:rPr>
        <w:t xml:space="preserve">a + b + c </w:t>
      </w:r>
      <w:r w:rsidRPr="0072591C">
        <w:rPr>
          <w:rFonts w:ascii="Verdana" w:eastAsia="Times New Roman" w:hAnsi="Verdana" w:cs="Times New Roman"/>
          <w:sz w:val="28"/>
          <w:szCs w:val="28"/>
          <w:lang w:val="en-US" w:eastAsia="ru-RU"/>
        </w:rPr>
        <w:t>– b) (</w:t>
      </w:r>
      <w:r w:rsidRPr="0072591C">
        <w:rPr>
          <w:rFonts w:ascii="Verdana" w:eastAsia="Times New Roman" w:hAnsi="Verdana" w:cs="Times New Roman"/>
          <w:sz w:val="28"/>
          <w:szCs w:val="28"/>
          <w:u w:val="single"/>
          <w:lang w:val="en-US" w:eastAsia="ru-RU"/>
        </w:rPr>
        <w:t xml:space="preserve">a + b + c </w:t>
      </w:r>
      <w:r w:rsidRPr="0072591C">
        <w:rPr>
          <w:rFonts w:ascii="Verdana" w:eastAsia="Times New Roman" w:hAnsi="Verdana" w:cs="Times New Roman"/>
          <w:sz w:val="28"/>
          <w:szCs w:val="28"/>
          <w:lang w:val="en-US" w:eastAsia="ru-RU"/>
        </w:rPr>
        <w:t xml:space="preserve">– c)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2                  2                      2                    2</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5) f (x,y) = ln </w:t>
      </w:r>
      <w:r w:rsidRPr="0072591C">
        <w:rPr>
          <w:rFonts w:ascii="Verdana" w:eastAsia="Times New Roman" w:hAnsi="Verdana" w:cs="Times New Roman"/>
          <w:sz w:val="28"/>
          <w:szCs w:val="28"/>
          <w:u w:val="single"/>
          <w:lang w:val="en-US" w:eastAsia="ru-RU"/>
        </w:rPr>
        <w:t>x</w:t>
      </w:r>
      <w:r w:rsidRPr="0072591C">
        <w:rPr>
          <w:rFonts w:ascii="Verdana" w:eastAsia="Times New Roman" w:hAnsi="Verdana" w:cs="Times New Roman"/>
          <w:sz w:val="28"/>
          <w:szCs w:val="28"/>
          <w:lang w:val="en-US" w:eastAsia="ru-RU"/>
        </w:rPr>
        <w:t>, k = 0.</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y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97. Funksiyaning bir tomonli limiti – funksyaning ungdan olingan limiti va funksyaning chapdan olingan limitining umumiy nomi.</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lastRenderedPageBreak/>
        <w:t>98. Bir tomonli urinma – y = f (x) funksyaning grafigiga Mo nuqtaga utkazilgan BTU ning yoki chap o’rinma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ya’ni  M nuqta Mo ga undan unga qolib, intilgan xolda MoM kesuvchi nurning egalagan limit xolati.</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99. Birxad – butun algebrik ifoda bo’lib ikkta yoki undan ortiq ko’paytuvchal ko’paytmasidan iborat bu ko’paytuvchilarning xar biri yoki son, yoki biror musbat daraja bilan olingan xarf bo’lishi mumkin.</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Bir son yoki biror musbat darajali bir xarf xam bir xat deb qaralishi mumkin. Misollar:</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2 a</w:t>
      </w:r>
      <w:r w:rsidRPr="0072591C">
        <w:rPr>
          <w:rFonts w:ascii="Verdana" w:eastAsia="Times New Roman" w:hAnsi="Verdana" w:cs="Times New Roman"/>
          <w:sz w:val="28"/>
          <w:szCs w:val="28"/>
          <w:vertAlign w:val="superscript"/>
          <w:lang w:val="en-US" w:eastAsia="ru-RU"/>
        </w:rPr>
        <w:t xml:space="preserve">3 </w:t>
      </w:r>
      <w:r w:rsidRPr="0072591C">
        <w:rPr>
          <w:rFonts w:ascii="Verdana" w:eastAsia="Times New Roman" w:hAnsi="Verdana" w:cs="Times New Roman"/>
          <w:sz w:val="28"/>
          <w:szCs w:val="28"/>
          <w:lang w:val="en-US" w:eastAsia="ru-RU"/>
        </w:rPr>
        <w:t xml:space="preserve">b; </w:t>
      </w:r>
      <w:r w:rsidRPr="0072591C">
        <w:rPr>
          <w:rFonts w:ascii="Verdana" w:eastAsia="Times New Roman" w:hAnsi="Verdana" w:cs="Times New Roman"/>
          <w:sz w:val="28"/>
          <w:szCs w:val="28"/>
          <w:u w:val="single"/>
          <w:lang w:val="en-US" w:eastAsia="ru-RU"/>
        </w:rPr>
        <w:t>5</w:t>
      </w:r>
      <w:r w:rsidRPr="0072591C">
        <w:rPr>
          <w:rFonts w:ascii="Verdana" w:eastAsia="Times New Roman" w:hAnsi="Verdana" w:cs="Times New Roman"/>
          <w:sz w:val="28"/>
          <w:szCs w:val="28"/>
          <w:lang w:val="en-US" w:eastAsia="ru-RU"/>
        </w:rPr>
        <w:t xml:space="preserve"> x</w:t>
      </w:r>
      <w:r w:rsidRPr="0072591C">
        <w:rPr>
          <w:rFonts w:ascii="Verdana" w:eastAsia="Times New Roman" w:hAnsi="Verdana" w:cs="Times New Roman"/>
          <w:sz w:val="28"/>
          <w:szCs w:val="28"/>
          <w:vertAlign w:val="superscript"/>
          <w:lang w:val="en-US" w:eastAsia="ru-RU"/>
        </w:rPr>
        <w:t xml:space="preserve">6 </w:t>
      </w:r>
      <w:r w:rsidRPr="0072591C">
        <w:rPr>
          <w:rFonts w:ascii="Verdana" w:eastAsia="Times New Roman" w:hAnsi="Verdana" w:cs="Times New Roman"/>
          <w:sz w:val="28"/>
          <w:szCs w:val="28"/>
          <w:lang w:val="en-US" w:eastAsia="ru-RU"/>
        </w:rPr>
        <w:t>y</w:t>
      </w:r>
      <w:r w:rsidRPr="0072591C">
        <w:rPr>
          <w:rFonts w:ascii="Verdana" w:eastAsia="Times New Roman" w:hAnsi="Verdana" w:cs="Times New Roman"/>
          <w:sz w:val="28"/>
          <w:szCs w:val="28"/>
          <w:vertAlign w:val="superscript"/>
          <w:lang w:val="en-US" w:eastAsia="ru-RU"/>
        </w:rPr>
        <w:t>2</w:t>
      </w:r>
      <w:r w:rsidRPr="0072591C">
        <w:rPr>
          <w:rFonts w:ascii="Verdana" w:eastAsia="Times New Roman" w:hAnsi="Verdana" w:cs="Times New Roman"/>
          <w:sz w:val="28"/>
          <w:szCs w:val="28"/>
          <w:lang w:val="en-US" w:eastAsia="ru-RU"/>
        </w:rPr>
        <w:t xml:space="preserve"> – birxadlar.</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7</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Bir biridan xech farq qilmaydigan yoki bir xil xarifli ko’paytuvchilar oldidagi kofisentlari bilan farq qiladigan</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Bir xadlar o’xshash bir xadlar deyiladi.Maslan: -a va a; 2ab va 3ab – o’xshash br xadlar.</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100. Oktaedr – sakkizyoq. Muntazam O-beshta muntazam ko’pyoqning bir tipi bo’lib oltita uchi, sakkizta yoki on ikkta qirasi bo’ladi, ya’ni muntazam cheksaedr – kubga o’zaro munosib fiura bo’ladi. Muntazam O.simetriya</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markazi va kub kabi to’qizta simetriya tekisligiga ega kubning yoqlarining markazi muntazam O ning uchlari deb qabul qilinsa </w:t>
      </w:r>
      <w:r w:rsidRPr="0072591C">
        <w:rPr>
          <w:rFonts w:ascii="Verdana" w:eastAsia="Times New Roman" w:hAnsi="Verdana" w:cs="Times New Roman"/>
          <w:sz w:val="28"/>
          <w:szCs w:val="28"/>
          <w:lang w:val="en-US" w:eastAsia="ru-RU"/>
        </w:rPr>
        <w:lastRenderedPageBreak/>
        <w:t xml:space="preserve">uni kubdan onsongina xosil qilish mumkin. O.ba’zan to’rt burchakili bipiramida deyiladi.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101. Nisbiy sonlar – ma’nfiy sonlarni musbat sonlarga qarama-qarshi qo’yish uchun qo’yilgan xozir ishlatimaydigan eski termin.</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102. Paralipiped – asosi parallelogram bo’lgan prizma.Agar </w:t>
      </w:r>
      <w:r w:rsidRPr="0072591C">
        <w:rPr>
          <w:rFonts w:ascii="Verdana" w:eastAsia="Times New Roman" w:hAnsi="Verdana" w:cs="Times New Roman"/>
          <w:sz w:val="28"/>
          <w:szCs w:val="28"/>
          <w:lang w:eastAsia="ru-RU"/>
        </w:rPr>
        <w:t>π</w:t>
      </w:r>
      <w:r w:rsidRPr="0072591C">
        <w:rPr>
          <w:rFonts w:ascii="Verdana" w:eastAsia="Times New Roman" w:hAnsi="Verdana" w:cs="Times New Roman"/>
          <w:sz w:val="28"/>
          <w:szCs w:val="28"/>
          <w:lang w:val="en-US" w:eastAsia="ru-RU"/>
        </w:rPr>
        <w:t xml:space="preserve">.ning yon qiralari yoki yoqlari asos tekisligiga perependikulyar bo’lsa </w:t>
      </w:r>
      <w:r w:rsidRPr="0072591C">
        <w:rPr>
          <w:rFonts w:ascii="Verdana" w:eastAsia="Times New Roman" w:hAnsi="Verdana" w:cs="Times New Roman"/>
          <w:sz w:val="28"/>
          <w:szCs w:val="28"/>
          <w:lang w:eastAsia="ru-RU"/>
        </w:rPr>
        <w:t>π</w:t>
      </w:r>
      <w:r w:rsidRPr="0072591C">
        <w:rPr>
          <w:rFonts w:ascii="Verdana" w:eastAsia="Times New Roman" w:hAnsi="Verdana" w:cs="Times New Roman"/>
          <w:sz w:val="28"/>
          <w:szCs w:val="28"/>
          <w:lang w:val="en-US" w:eastAsia="ru-RU"/>
        </w:rPr>
        <w:t xml:space="preserve">. to’g’ri </w:t>
      </w:r>
      <w:r w:rsidRPr="0072591C">
        <w:rPr>
          <w:rFonts w:ascii="Verdana" w:eastAsia="Times New Roman" w:hAnsi="Verdana" w:cs="Times New Roman"/>
          <w:sz w:val="28"/>
          <w:szCs w:val="28"/>
          <w:lang w:eastAsia="ru-RU"/>
        </w:rPr>
        <w:t>π</w:t>
      </w:r>
      <w:r w:rsidRPr="0072591C">
        <w:rPr>
          <w:rFonts w:ascii="Verdana" w:eastAsia="Times New Roman" w:hAnsi="Verdana" w:cs="Times New Roman"/>
          <w:sz w:val="28"/>
          <w:szCs w:val="28"/>
          <w:lang w:val="en-US" w:eastAsia="ru-RU"/>
        </w:rPr>
        <w:t xml:space="preserve"> deb ataladi. Agar </w:t>
      </w:r>
      <w:r w:rsidRPr="0072591C">
        <w:rPr>
          <w:rFonts w:ascii="Verdana" w:eastAsia="Times New Roman" w:hAnsi="Verdana" w:cs="Times New Roman"/>
          <w:sz w:val="28"/>
          <w:szCs w:val="28"/>
          <w:lang w:eastAsia="ru-RU"/>
        </w:rPr>
        <w:t>π</w:t>
      </w:r>
      <w:r w:rsidRPr="0072591C">
        <w:rPr>
          <w:rFonts w:ascii="Verdana" w:eastAsia="Times New Roman" w:hAnsi="Verdana" w:cs="Times New Roman"/>
          <w:sz w:val="28"/>
          <w:szCs w:val="28"/>
          <w:lang w:val="en-US" w:eastAsia="ru-RU"/>
        </w:rPr>
        <w:t xml:space="preserve"> ning yon qiralari asos tekisligiga og’imi bo’lsa </w:t>
      </w:r>
      <w:r w:rsidRPr="0072591C">
        <w:rPr>
          <w:rFonts w:ascii="Verdana" w:eastAsia="Times New Roman" w:hAnsi="Verdana" w:cs="Times New Roman"/>
          <w:sz w:val="28"/>
          <w:szCs w:val="28"/>
          <w:lang w:eastAsia="ru-RU"/>
        </w:rPr>
        <w:t>π</w:t>
      </w:r>
      <w:r w:rsidRPr="0072591C">
        <w:rPr>
          <w:rFonts w:ascii="Verdana" w:eastAsia="Times New Roman" w:hAnsi="Verdana" w:cs="Times New Roman"/>
          <w:sz w:val="28"/>
          <w:szCs w:val="28"/>
          <w:lang w:val="en-US" w:eastAsia="ru-RU"/>
        </w:rPr>
        <w:t xml:space="preserve"> og’ma </w:t>
      </w:r>
      <w:r w:rsidRPr="0072591C">
        <w:rPr>
          <w:rFonts w:ascii="Verdana" w:eastAsia="Times New Roman" w:hAnsi="Verdana" w:cs="Times New Roman"/>
          <w:sz w:val="28"/>
          <w:szCs w:val="28"/>
          <w:lang w:eastAsia="ru-RU"/>
        </w:rPr>
        <w:t>π</w:t>
      </w:r>
      <w:r w:rsidRPr="0072591C">
        <w:rPr>
          <w:rFonts w:ascii="Verdana" w:eastAsia="Times New Roman" w:hAnsi="Verdana" w:cs="Times New Roman"/>
          <w:sz w:val="28"/>
          <w:szCs w:val="28"/>
          <w:lang w:val="en-US" w:eastAsia="ru-RU"/>
        </w:rPr>
        <w:t xml:space="preserve"> deb ataladi; Masalan; kub to’g’ri burchakli </w:t>
      </w:r>
      <w:r w:rsidRPr="0072591C">
        <w:rPr>
          <w:rFonts w:ascii="Verdana" w:eastAsia="Times New Roman" w:hAnsi="Verdana" w:cs="Times New Roman"/>
          <w:sz w:val="28"/>
          <w:szCs w:val="28"/>
          <w:lang w:eastAsia="ru-RU"/>
        </w:rPr>
        <w:t>π</w:t>
      </w:r>
      <w:r w:rsidRPr="0072591C">
        <w:rPr>
          <w:rFonts w:ascii="Verdana" w:eastAsia="Times New Roman" w:hAnsi="Verdana" w:cs="Times New Roman"/>
          <w:sz w:val="28"/>
          <w:szCs w:val="28"/>
          <w:lang w:val="en-US" w:eastAsia="ru-RU"/>
        </w:rPr>
        <w:t xml:space="preserve"> bo’ladi. </w:t>
      </w:r>
      <w:r w:rsidRPr="0072591C">
        <w:rPr>
          <w:rFonts w:ascii="Verdana" w:eastAsia="Times New Roman" w:hAnsi="Verdana" w:cs="Times New Roman"/>
          <w:sz w:val="28"/>
          <w:szCs w:val="28"/>
          <w:lang w:eastAsia="ru-RU"/>
        </w:rPr>
        <w:t>π</w:t>
      </w:r>
      <w:r w:rsidRPr="0072591C">
        <w:rPr>
          <w:rFonts w:ascii="Verdana" w:eastAsia="Times New Roman" w:hAnsi="Verdana" w:cs="Times New Roman"/>
          <w:sz w:val="28"/>
          <w:szCs w:val="28"/>
          <w:lang w:val="en-US" w:eastAsia="ru-RU"/>
        </w:rPr>
        <w:t xml:space="preserve"> ning yon sirti  S = </w:t>
      </w:r>
      <w:r w:rsidRPr="0072591C">
        <w:rPr>
          <w:rFonts w:ascii="Verdana" w:eastAsia="Times New Roman" w:hAnsi="Verdana" w:cs="Times New Roman"/>
          <w:sz w:val="28"/>
          <w:szCs w:val="28"/>
          <w:lang w:eastAsia="ru-RU"/>
        </w:rPr>
        <w:t>π</w:t>
      </w:r>
      <w:r w:rsidRPr="0072591C">
        <w:rPr>
          <w:rFonts w:ascii="Verdana" w:eastAsia="Times New Roman" w:hAnsi="Verdana" w:cs="Times New Roman"/>
          <w:sz w:val="28"/>
          <w:szCs w:val="28"/>
          <w:lang w:val="en-US" w:eastAsia="ru-RU"/>
        </w:rPr>
        <w:t xml:space="preserve"> ∙ h  formuladan hisoblab topiladi , bu</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val="en-US" w:eastAsia="ru-RU"/>
        </w:rPr>
        <w:t xml:space="preserve">yerda perependyikulyar kesimining perimetri, h- </w:t>
      </w:r>
      <w:r w:rsidRPr="0072591C">
        <w:rPr>
          <w:rFonts w:ascii="Verdana" w:eastAsia="Times New Roman" w:hAnsi="Verdana" w:cs="Times New Roman"/>
          <w:sz w:val="28"/>
          <w:szCs w:val="28"/>
          <w:lang w:eastAsia="ru-RU"/>
        </w:rPr>
        <w:t>π</w:t>
      </w:r>
      <w:r w:rsidRPr="0072591C">
        <w:rPr>
          <w:rFonts w:ascii="Verdana" w:eastAsia="Times New Roman" w:hAnsi="Verdana" w:cs="Times New Roman"/>
          <w:sz w:val="28"/>
          <w:szCs w:val="28"/>
          <w:lang w:val="en-US" w:eastAsia="ru-RU"/>
        </w:rPr>
        <w:t xml:space="preserve"> ning yon qirasining uzunligi. </w:t>
      </w:r>
    </w:p>
    <w:p w:rsidR="0072591C" w:rsidRPr="0072591C" w:rsidRDefault="0072591C" w:rsidP="0072591C">
      <w:pPr>
        <w:spacing w:before="100" w:beforeAutospacing="1" w:after="100" w:afterAutospacing="1" w:line="360" w:lineRule="auto"/>
        <w:rPr>
          <w:rFonts w:ascii="Verdana" w:eastAsia="Times New Roman" w:hAnsi="Verdana" w:cs="Times New Roman"/>
          <w:sz w:val="28"/>
          <w:szCs w:val="28"/>
          <w:lang w:val="en-US" w:eastAsia="ru-RU"/>
        </w:rPr>
      </w:pPr>
      <w:r w:rsidRPr="0072591C">
        <w:rPr>
          <w:rFonts w:ascii="Verdana" w:eastAsia="Times New Roman" w:hAnsi="Verdana" w:cs="Times New Roman"/>
          <w:sz w:val="28"/>
          <w:szCs w:val="28"/>
          <w:lang w:eastAsia="ru-RU"/>
        </w:rPr>
        <w:t>π</w:t>
      </w:r>
      <w:r w:rsidRPr="0072591C">
        <w:rPr>
          <w:rFonts w:ascii="Verdana" w:eastAsia="Times New Roman" w:hAnsi="Verdana" w:cs="Times New Roman"/>
          <w:sz w:val="28"/>
          <w:szCs w:val="28"/>
          <w:lang w:val="en-US" w:eastAsia="ru-RU"/>
        </w:rPr>
        <w:t xml:space="preserve"> ning xajmi : v = QH, bu yerda q asosning yuzi H – </w:t>
      </w:r>
      <w:r w:rsidRPr="0072591C">
        <w:rPr>
          <w:rFonts w:ascii="Verdana" w:eastAsia="Times New Roman" w:hAnsi="Verdana" w:cs="Times New Roman"/>
          <w:sz w:val="28"/>
          <w:szCs w:val="28"/>
          <w:lang w:eastAsia="ru-RU"/>
        </w:rPr>
        <w:t>π</w:t>
      </w:r>
      <w:r w:rsidRPr="0072591C">
        <w:rPr>
          <w:rFonts w:ascii="Verdana" w:eastAsia="Times New Roman" w:hAnsi="Verdana" w:cs="Times New Roman"/>
          <w:sz w:val="28"/>
          <w:szCs w:val="28"/>
          <w:lang w:val="en-US" w:eastAsia="ru-RU"/>
        </w:rPr>
        <w:t xml:space="preserve"> ning balandligi. </w:t>
      </w:r>
      <w:r w:rsidRPr="0072591C">
        <w:rPr>
          <w:rFonts w:ascii="Verdana" w:eastAsia="Times New Roman" w:hAnsi="Verdana" w:cs="Times New Roman"/>
          <w:sz w:val="28"/>
          <w:szCs w:val="28"/>
          <w:lang w:eastAsia="ru-RU"/>
        </w:rPr>
        <w:t>π</w:t>
      </w:r>
      <w:r w:rsidRPr="0072591C">
        <w:rPr>
          <w:rFonts w:ascii="Verdana" w:eastAsia="Times New Roman" w:hAnsi="Verdana" w:cs="Times New Roman"/>
          <w:sz w:val="28"/>
          <w:szCs w:val="28"/>
          <w:lang w:val="en-US" w:eastAsia="ru-RU"/>
        </w:rPr>
        <w:t xml:space="preserve"> ning barcha deyoganallari bir nuqtaga, </w:t>
      </w:r>
    </w:p>
    <w:sectPr w:rsidR="0072591C" w:rsidRPr="0072591C" w:rsidSect="0072591C">
      <w:pgSz w:w="11906" w:h="16838"/>
      <w:pgMar w:top="1134" w:right="850" w:bottom="1134" w:left="170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6AB0" w:rsidRDefault="00146AB0" w:rsidP="000C3462">
      <w:pPr>
        <w:spacing w:after="0" w:line="240" w:lineRule="auto"/>
      </w:pPr>
      <w:r>
        <w:separator/>
      </w:r>
    </w:p>
  </w:endnote>
  <w:endnote w:type="continuationSeparator" w:id="1">
    <w:p w:rsidR="00146AB0" w:rsidRDefault="00146AB0" w:rsidP="000C34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6AB0" w:rsidRDefault="00146AB0" w:rsidP="000C3462">
      <w:pPr>
        <w:spacing w:after="0" w:line="240" w:lineRule="auto"/>
      </w:pPr>
      <w:r>
        <w:separator/>
      </w:r>
    </w:p>
  </w:footnote>
  <w:footnote w:type="continuationSeparator" w:id="1">
    <w:p w:rsidR="00146AB0" w:rsidRDefault="00146AB0" w:rsidP="000C346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110DD"/>
    <w:multiLevelType w:val="multilevel"/>
    <w:tmpl w:val="42840F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C6266BC"/>
    <w:multiLevelType w:val="multilevel"/>
    <w:tmpl w:val="FA309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19733FD"/>
    <w:multiLevelType w:val="multilevel"/>
    <w:tmpl w:val="5C8E1AC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D4B0A57"/>
    <w:multiLevelType w:val="multilevel"/>
    <w:tmpl w:val="D4E4C4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3"/>
  <w:hideSpellingErrors/>
  <w:defaultTabStop w:val="708"/>
  <w:characterSpacingControl w:val="doNotCompress"/>
  <w:footnotePr>
    <w:footnote w:id="0"/>
    <w:footnote w:id="1"/>
  </w:footnotePr>
  <w:endnotePr>
    <w:endnote w:id="0"/>
    <w:endnote w:id="1"/>
  </w:endnotePr>
  <w:compat/>
  <w:rsids>
    <w:rsidRoot w:val="0072591C"/>
    <w:rsid w:val="000C3462"/>
    <w:rsid w:val="00146AB0"/>
    <w:rsid w:val="001B1842"/>
    <w:rsid w:val="002B52F8"/>
    <w:rsid w:val="0072591C"/>
    <w:rsid w:val="00A774C3"/>
    <w:rsid w:val="00B82B9A"/>
    <w:rsid w:val="00CB53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2B9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259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semiHidden/>
    <w:unhideWhenUsed/>
    <w:rsid w:val="000C3462"/>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0C3462"/>
  </w:style>
  <w:style w:type="paragraph" w:styleId="a6">
    <w:name w:val="footer"/>
    <w:basedOn w:val="a"/>
    <w:link w:val="a7"/>
    <w:uiPriority w:val="99"/>
    <w:semiHidden/>
    <w:unhideWhenUsed/>
    <w:rsid w:val="000C3462"/>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0C3462"/>
  </w:style>
</w:styles>
</file>

<file path=word/webSettings.xml><?xml version="1.0" encoding="utf-8"?>
<w:webSettings xmlns:r="http://schemas.openxmlformats.org/officeDocument/2006/relationships" xmlns:w="http://schemas.openxmlformats.org/wordprocessingml/2006/main">
  <w:divs>
    <w:div w:id="587347058">
      <w:bodyDiv w:val="1"/>
      <w:marLeft w:val="0"/>
      <w:marRight w:val="0"/>
      <w:marTop w:val="0"/>
      <w:marBottom w:val="0"/>
      <w:divBdr>
        <w:top w:val="none" w:sz="0" w:space="0" w:color="auto"/>
        <w:left w:val="none" w:sz="0" w:space="0" w:color="auto"/>
        <w:bottom w:val="none" w:sz="0" w:space="0" w:color="auto"/>
        <w:right w:val="none" w:sz="0" w:space="0" w:color="auto"/>
      </w:divBdr>
      <w:divsChild>
        <w:div w:id="7676240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8132</Words>
  <Characters>46358</Characters>
  <Application>Microsoft Office Word</Application>
  <DocSecurity>0</DocSecurity>
  <Lines>386</Lines>
  <Paragraphs>108</Paragraphs>
  <ScaleCrop>false</ScaleCrop>
  <Company>Reanimator Extreme Edition</Company>
  <LinksUpToDate>false</LinksUpToDate>
  <CharactersWithSpaces>54382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Aznaur</cp:lastModifiedBy>
  <cp:revision>4</cp:revision>
  <dcterms:created xsi:type="dcterms:W3CDTF">2011-04-20T11:07:00Z</dcterms:created>
  <dcterms:modified xsi:type="dcterms:W3CDTF">2011-12-05T15:41:00Z</dcterms:modified>
</cp:coreProperties>
</file>